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FC2D" w14:textId="2292DFDD" w:rsidR="00AE5AC4" w:rsidRPr="00CA1BAD" w:rsidRDefault="00163ADB" w:rsidP="00185288">
      <w:pPr>
        <w:jc w:val="right"/>
        <w:rPr>
          <w:rFonts w:asciiTheme="minorHAnsi" w:hAnsiTheme="minorHAnsi"/>
          <w:b/>
          <w:sz w:val="24"/>
          <w:szCs w:val="24"/>
        </w:rPr>
      </w:pPr>
      <w:r>
        <w:rPr>
          <w:rFonts w:asciiTheme="minorHAnsi" w:hAnsiTheme="minorHAnsi"/>
          <w:b/>
          <w:sz w:val="24"/>
          <w:szCs w:val="24"/>
        </w:rPr>
        <w:t>A</w:t>
      </w:r>
      <w:r w:rsidR="00E60B99">
        <w:rPr>
          <w:rFonts w:asciiTheme="minorHAnsi" w:hAnsiTheme="minorHAnsi"/>
          <w:b/>
          <w:sz w:val="24"/>
          <w:szCs w:val="24"/>
        </w:rPr>
        <w:t>ttachment No. 1</w:t>
      </w:r>
    </w:p>
    <w:p w14:paraId="078A065E" w14:textId="3BE63A7F"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163ADB" w:rsidRPr="00CD18F0">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55230A94"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C59C614" w14:textId="56AB1D76"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4E1103">
        <w:rPr>
          <w:rFonts w:asciiTheme="minorHAnsi" w:hAnsiTheme="minorHAnsi"/>
          <w:b/>
          <w:sz w:val="24"/>
          <w:szCs w:val="24"/>
        </w:rPr>
        <w:t xml:space="preserve"> </w:t>
      </w:r>
      <w:r w:rsidR="005535A4">
        <w:rPr>
          <w:rFonts w:asciiTheme="minorHAnsi" w:hAnsiTheme="minorHAnsi"/>
          <w:b/>
          <w:sz w:val="24"/>
          <w:szCs w:val="24"/>
        </w:rPr>
        <w:t xml:space="preserve">Supply of </w:t>
      </w:r>
      <w:r w:rsidR="000308C5">
        <w:rPr>
          <w:rFonts w:asciiTheme="minorHAnsi" w:hAnsiTheme="minorHAnsi"/>
          <w:b/>
          <w:sz w:val="24"/>
          <w:szCs w:val="24"/>
        </w:rPr>
        <w:t>Power Supplies for ACM7300 Instrumentation System</w:t>
      </w:r>
      <w:r w:rsidR="00AD64A7">
        <w:rPr>
          <w:rFonts w:asciiTheme="minorHAnsi" w:hAnsiTheme="minorHAnsi"/>
          <w:b/>
          <w:sz w:val="24"/>
          <w:szCs w:val="24"/>
        </w:rPr>
        <w:t xml:space="preserve"> (SR)</w:t>
      </w:r>
      <w:r w:rsidR="005535A4">
        <w:rPr>
          <w:rFonts w:asciiTheme="minorHAnsi" w:hAnsiTheme="minorHAnsi"/>
          <w:b/>
          <w:sz w:val="24"/>
          <w:szCs w:val="24"/>
        </w:rPr>
        <w:t>:</w:t>
      </w:r>
    </w:p>
    <w:p w14:paraId="5B10BFD6"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2C9C5507" w14:textId="1EC3F8B8"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r w:rsidR="002536C3">
        <w:rPr>
          <w:rFonts w:asciiTheme="minorHAnsi" w:hAnsiTheme="minorHAnsi"/>
          <w:b/>
          <w:sz w:val="24"/>
          <w:szCs w:val="24"/>
        </w:rPr>
        <w:t xml:space="preserve"> </w:t>
      </w:r>
      <w:r w:rsidRPr="00CA1BAD">
        <w:rPr>
          <w:rFonts w:asciiTheme="minorHAnsi" w:hAnsiTheme="minorHAnsi"/>
          <w:b/>
          <w:sz w:val="24"/>
          <w:szCs w:val="24"/>
        </w:rPr>
        <w:t>…………………………………………………………………………….</w:t>
      </w:r>
    </w:p>
    <w:p w14:paraId="0476B0A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5864D375" w14:textId="5F29600B"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r w:rsidR="002536C3">
        <w:rPr>
          <w:rFonts w:asciiTheme="minorHAnsi" w:hAnsiTheme="minorHAnsi"/>
          <w:b/>
          <w:sz w:val="24"/>
          <w:szCs w:val="24"/>
        </w:rPr>
        <w:t xml:space="preserve"> </w:t>
      </w:r>
      <w:r w:rsidRPr="00CA1BAD">
        <w:rPr>
          <w:rFonts w:asciiTheme="minorHAnsi" w:hAnsiTheme="minorHAnsi"/>
          <w:b/>
          <w:sz w:val="24"/>
          <w:szCs w:val="24"/>
        </w:rPr>
        <w:t>……………………………………………………</w:t>
      </w:r>
      <w:proofErr w:type="gramStart"/>
      <w:r w:rsidRPr="00CA1BAD">
        <w:rPr>
          <w:rFonts w:asciiTheme="minorHAnsi" w:hAnsiTheme="minorHAnsi"/>
          <w:b/>
          <w:sz w:val="24"/>
          <w:szCs w:val="24"/>
        </w:rPr>
        <w:t>…..</w:t>
      </w:r>
      <w:proofErr w:type="gramEnd"/>
    </w:p>
    <w:p w14:paraId="2F111DF3"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EB6C314" w14:textId="51565E7C"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r w:rsidR="002536C3">
        <w:rPr>
          <w:rFonts w:asciiTheme="minorHAnsi" w:hAnsiTheme="minorHAnsi"/>
          <w:b/>
          <w:sz w:val="24"/>
          <w:szCs w:val="24"/>
        </w:rPr>
        <w:t xml:space="preserve"> </w:t>
      </w:r>
      <w:r w:rsidRPr="00CA1BAD">
        <w:rPr>
          <w:rFonts w:asciiTheme="minorHAnsi" w:hAnsiTheme="minorHAnsi"/>
          <w:b/>
          <w:sz w:val="24"/>
          <w:szCs w:val="24"/>
        </w:rPr>
        <w:t>………………………………………………………………</w:t>
      </w:r>
    </w:p>
    <w:p w14:paraId="04669AE7"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proofErr w:type="gramStart"/>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roofErr w:type="gramEnd"/>
      <w:r w:rsidR="00B150C9" w:rsidRPr="00B150C9">
        <w:rPr>
          <w:rFonts w:asciiTheme="minorHAnsi" w:hAnsiTheme="minorHAnsi"/>
          <w:b/>
          <w:w w:val="102"/>
          <w:sz w:val="24"/>
          <w:szCs w:val="24"/>
        </w:rPr>
        <w:t>…………………………</w:t>
      </w:r>
    </w:p>
    <w:p w14:paraId="6F515214" w14:textId="593F70A1" w:rsidR="004924F5" w:rsidRPr="00BC2051" w:rsidRDefault="0009243D"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Pr>
          <w:rFonts w:asciiTheme="minorHAnsi" w:hAnsiTheme="minorHAnsi"/>
          <w:w w:val="102"/>
          <w:sz w:val="24"/>
          <w:szCs w:val="24"/>
        </w:rPr>
        <w:t>D</w:t>
      </w:r>
      <w:r w:rsidR="004924F5" w:rsidRPr="00BC2051">
        <w:rPr>
          <w:rFonts w:asciiTheme="minorHAnsi" w:hAnsiTheme="minorHAnsi"/>
          <w:w w:val="102"/>
          <w:sz w:val="24"/>
          <w:szCs w:val="24"/>
        </w:rPr>
        <w:t xml:space="preserve">ate </w:t>
      </w:r>
      <w:r w:rsidR="004924F5">
        <w:rPr>
          <w:rFonts w:asciiTheme="minorHAnsi" w:hAnsiTheme="minorHAnsi"/>
          <w:w w:val="102"/>
          <w:sz w:val="24"/>
          <w:szCs w:val="24"/>
        </w:rPr>
        <w:t>……………………………………………</w:t>
      </w:r>
      <w:proofErr w:type="gramStart"/>
      <w:r w:rsidR="004924F5">
        <w:rPr>
          <w:rFonts w:asciiTheme="minorHAnsi" w:hAnsiTheme="minorHAnsi"/>
          <w:w w:val="102"/>
          <w:sz w:val="24"/>
          <w:szCs w:val="24"/>
        </w:rPr>
        <w:t>…..</w:t>
      </w:r>
      <w:proofErr w:type="gramEnd"/>
    </w:p>
    <w:p w14:paraId="1DC6B205" w14:textId="77777777" w:rsidR="004924F5" w:rsidRPr="00CA1BAD"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1C061FEA" w14:textId="2080BDCF" w:rsidR="004E1EEE" w:rsidRPr="004E1EEE" w:rsidRDefault="004924F5" w:rsidP="0045412E">
      <w:pPr>
        <w:pStyle w:val="ListParagraph"/>
        <w:numPr>
          <w:ilvl w:val="0"/>
          <w:numId w:val="15"/>
        </w:numPr>
        <w:tabs>
          <w:tab w:val="left" w:pos="4540"/>
          <w:tab w:val="left" w:pos="5240"/>
          <w:tab w:val="left" w:pos="8140"/>
        </w:tabs>
        <w:spacing w:before="10"/>
        <w:ind w:right="425"/>
        <w:rPr>
          <w:rFonts w:asciiTheme="minorHAnsi" w:hAnsiTheme="minorHAnsi"/>
          <w:b/>
        </w:rPr>
      </w:pPr>
      <w:r w:rsidRPr="00E113F9">
        <w:rPr>
          <w:rFonts w:asciiTheme="minorHAnsi" w:hAnsiTheme="minorHAnsi"/>
        </w:rPr>
        <w:t>Hereby we're informing you that we have reviewed the Bidding Documentation (</w:t>
      </w:r>
      <w:r w:rsidR="008364CB" w:rsidRPr="00E113F9">
        <w:rPr>
          <w:rFonts w:asciiTheme="minorHAnsi" w:hAnsiTheme="minorHAnsi"/>
        </w:rPr>
        <w:t>Technical Specification for Items</w:t>
      </w:r>
      <w:r w:rsidRPr="00E113F9">
        <w:rPr>
          <w:rFonts w:asciiTheme="minorHAnsi" w:hAnsiTheme="minorHAnsi"/>
        </w:rPr>
        <w:t xml:space="preserve">, Instructions to Bidders) and are ready to accept all the conditions from the above documents and execute the </w:t>
      </w:r>
      <w:r w:rsidR="00B150C9" w:rsidRPr="00E113F9">
        <w:rPr>
          <w:rFonts w:asciiTheme="minorHAnsi" w:hAnsiTheme="minorHAnsi"/>
        </w:rPr>
        <w:t>delivery</w:t>
      </w:r>
      <w:r w:rsidRPr="00E113F9">
        <w:rPr>
          <w:rFonts w:asciiTheme="minorHAnsi" w:hAnsiTheme="minorHAnsi"/>
        </w:rPr>
        <w:t xml:space="preserve"> under the </w:t>
      </w:r>
      <w:r w:rsidR="00FD3B23" w:rsidRPr="00E113F9">
        <w:rPr>
          <w:rFonts w:asciiTheme="minorHAnsi" w:hAnsiTheme="minorHAnsi"/>
        </w:rPr>
        <w:t>Contract</w:t>
      </w:r>
      <w:r w:rsidR="001870E2" w:rsidRPr="00E113F9">
        <w:rPr>
          <w:rFonts w:asciiTheme="minorHAnsi" w:hAnsiTheme="minorHAnsi"/>
        </w:rPr>
        <w:t xml:space="preserve"> for </w:t>
      </w:r>
      <w:r w:rsidR="006C7655" w:rsidRPr="00E113F9">
        <w:rPr>
          <w:rFonts w:asciiTheme="minorHAnsi" w:hAnsiTheme="minorHAnsi"/>
          <w:b/>
        </w:rPr>
        <w:t xml:space="preserve">Supply of </w:t>
      </w:r>
      <w:r w:rsidR="000308C5">
        <w:rPr>
          <w:rFonts w:asciiTheme="minorHAnsi" w:hAnsiTheme="minorHAnsi"/>
          <w:b/>
        </w:rPr>
        <w:t>Power Supplies for ACM7300</w:t>
      </w:r>
      <w:r w:rsidR="00943061">
        <w:rPr>
          <w:rFonts w:asciiTheme="minorHAnsi" w:hAnsiTheme="minorHAnsi"/>
          <w:b/>
        </w:rPr>
        <w:t xml:space="preserve"> </w:t>
      </w:r>
      <w:r w:rsidR="00677898">
        <w:rPr>
          <w:rFonts w:asciiTheme="minorHAnsi" w:hAnsiTheme="minorHAnsi"/>
          <w:b/>
        </w:rPr>
        <w:t>I</w:t>
      </w:r>
      <w:r w:rsidR="000308C5">
        <w:rPr>
          <w:rFonts w:asciiTheme="minorHAnsi" w:hAnsiTheme="minorHAnsi"/>
          <w:b/>
        </w:rPr>
        <w:t xml:space="preserve">nstrumentation System </w:t>
      </w:r>
      <w:r w:rsidR="00AD64A7">
        <w:rPr>
          <w:rFonts w:asciiTheme="minorHAnsi" w:hAnsiTheme="minorHAnsi"/>
          <w:b/>
        </w:rPr>
        <w:t>(SR)</w:t>
      </w:r>
      <w:r w:rsidR="004E1EEE">
        <w:rPr>
          <w:rFonts w:asciiTheme="minorHAnsi" w:hAnsiTheme="minorHAnsi"/>
          <w:b/>
        </w:rPr>
        <w:t xml:space="preserve"> </w:t>
      </w:r>
      <w:r w:rsidR="00D43E4B" w:rsidRPr="004E1EEE">
        <w:rPr>
          <w:rFonts w:asciiTheme="minorHAnsi" w:hAnsiTheme="minorHAnsi"/>
        </w:rPr>
        <w:t>at the</w:t>
      </w:r>
      <w:r w:rsidR="004E1EEE">
        <w:rPr>
          <w:rFonts w:asciiTheme="minorHAnsi" w:hAnsiTheme="minorHAnsi"/>
        </w:rPr>
        <w:t>:</w:t>
      </w:r>
      <w:r w:rsidR="00D43E4B" w:rsidRPr="004E1EEE">
        <w:rPr>
          <w:rFonts w:asciiTheme="minorHAnsi" w:hAnsiTheme="minorHAnsi"/>
        </w:rPr>
        <w:t xml:space="preserve"> </w:t>
      </w:r>
    </w:p>
    <w:p w14:paraId="5CB390AD" w14:textId="77777777" w:rsidR="0009243D" w:rsidRDefault="0009243D" w:rsidP="004E1EEE">
      <w:pPr>
        <w:pStyle w:val="ListParagraph"/>
        <w:tabs>
          <w:tab w:val="left" w:pos="4540"/>
          <w:tab w:val="left" w:pos="5240"/>
          <w:tab w:val="left" w:pos="8140"/>
        </w:tabs>
        <w:spacing w:before="10"/>
        <w:ind w:right="425"/>
        <w:rPr>
          <w:rFonts w:asciiTheme="minorHAnsi" w:hAnsiTheme="minorHAnsi"/>
        </w:rPr>
      </w:pPr>
    </w:p>
    <w:p w14:paraId="6AA81AE4" w14:textId="3264B654" w:rsidR="004924F5" w:rsidRPr="004E1EEE" w:rsidRDefault="00D43E4B" w:rsidP="004E1EEE">
      <w:pPr>
        <w:pStyle w:val="ListParagraph"/>
        <w:tabs>
          <w:tab w:val="left" w:pos="4540"/>
          <w:tab w:val="left" w:pos="5240"/>
          <w:tab w:val="left" w:pos="8140"/>
        </w:tabs>
        <w:spacing w:before="10"/>
        <w:ind w:right="425"/>
        <w:rPr>
          <w:rFonts w:asciiTheme="minorHAnsi" w:hAnsiTheme="minorHAnsi"/>
          <w:b/>
        </w:rPr>
      </w:pPr>
      <w:r w:rsidRPr="004E1EEE">
        <w:rPr>
          <w:rFonts w:asciiTheme="minorHAnsi" w:hAnsiTheme="minorHAnsi"/>
        </w:rPr>
        <w:t>Fixed and Firm Total Price</w:t>
      </w:r>
      <w:r w:rsidR="00A2054E" w:rsidRPr="004E1EEE">
        <w:rPr>
          <w:rFonts w:asciiTheme="minorHAnsi" w:hAnsiTheme="minorHAnsi"/>
        </w:rPr>
        <w:t>.</w:t>
      </w:r>
    </w:p>
    <w:p w14:paraId="4E1C9C0E" w14:textId="77777777" w:rsidR="004924F5" w:rsidRPr="00CA1BAD" w:rsidRDefault="004924F5" w:rsidP="004924F5">
      <w:pPr>
        <w:rPr>
          <w:rFonts w:asciiTheme="minorHAnsi" w:hAnsiTheme="minorHAnsi"/>
        </w:rPr>
      </w:pPr>
    </w:p>
    <w:p w14:paraId="59F3D68C" w14:textId="3C3AAF52" w:rsidR="00E23653" w:rsidRDefault="004924F5" w:rsidP="00A2054E">
      <w:pPr>
        <w:ind w:left="142"/>
        <w:jc w:val="center"/>
        <w:rPr>
          <w:rFonts w:asciiTheme="minorHAnsi" w:hAnsiTheme="minorHAnsi"/>
          <w:b/>
        </w:rPr>
      </w:pPr>
      <w:r w:rsidRPr="00CA1BAD">
        <w:rPr>
          <w:rFonts w:asciiTheme="minorHAnsi" w:hAnsiTheme="minorHAnsi"/>
          <w:b/>
        </w:rPr>
        <w:t>The amount of (EUR or USD) ……………..................+ (VAT)………………</w:t>
      </w:r>
      <w:r w:rsidR="005C640B">
        <w:rPr>
          <w:rFonts w:asciiTheme="minorHAnsi" w:hAnsiTheme="minorHAnsi"/>
          <w:b/>
        </w:rPr>
        <w:t>…………</w:t>
      </w:r>
      <w:r w:rsidR="00A2054E">
        <w:rPr>
          <w:rFonts w:asciiTheme="minorHAnsi" w:hAnsiTheme="minorHAnsi"/>
          <w:b/>
        </w:rPr>
        <w:t>……</w:t>
      </w:r>
    </w:p>
    <w:p w14:paraId="7DE98544" w14:textId="77777777" w:rsidR="0009243D" w:rsidRPr="00CA1BAD" w:rsidRDefault="0009243D" w:rsidP="00A2054E">
      <w:pPr>
        <w:ind w:left="142"/>
        <w:jc w:val="center"/>
        <w:rPr>
          <w:rFonts w:asciiTheme="minorHAnsi" w:hAnsiTheme="minorHAnsi"/>
          <w:b/>
        </w:rPr>
      </w:pPr>
    </w:p>
    <w:p w14:paraId="5A227A1F" w14:textId="25EC7D10" w:rsidR="004924F5" w:rsidRPr="00CA1BAD" w:rsidRDefault="005C640B" w:rsidP="005C640B">
      <w:pPr>
        <w:rPr>
          <w:rFonts w:asciiTheme="minorHAnsi" w:hAnsiTheme="minorHAnsi"/>
          <w:b/>
        </w:rPr>
      </w:pPr>
      <w:r>
        <w:rPr>
          <w:rFonts w:asciiTheme="minorHAnsi" w:hAnsiTheme="minorHAnsi"/>
        </w:rPr>
        <w:t xml:space="preserve">              </w:t>
      </w:r>
      <w:r w:rsidR="00A2054E">
        <w:rPr>
          <w:rFonts w:asciiTheme="minorHAnsi" w:hAnsiTheme="minorHAnsi"/>
          <w:b/>
        </w:rPr>
        <w:t>T</w:t>
      </w:r>
      <w:r w:rsidR="004574DA">
        <w:rPr>
          <w:rFonts w:asciiTheme="minorHAnsi" w:hAnsiTheme="minorHAnsi"/>
          <w:b/>
        </w:rPr>
        <w:t>he amount in words: EUR</w:t>
      </w:r>
      <w:r w:rsidR="004924F5" w:rsidRPr="00CA1BAD">
        <w:rPr>
          <w:rFonts w:asciiTheme="minorHAnsi" w:hAnsiTheme="minorHAnsi"/>
          <w:b/>
        </w:rPr>
        <w:t>/USD………………………………………………</w:t>
      </w:r>
      <w:r>
        <w:rPr>
          <w:rFonts w:asciiTheme="minorHAnsi" w:hAnsiTheme="minorHAnsi"/>
          <w:b/>
        </w:rPr>
        <w:t>…………………….</w:t>
      </w:r>
    </w:p>
    <w:p w14:paraId="77B3CA6E" w14:textId="49ECC528" w:rsidR="004924F5" w:rsidRDefault="00A2054E" w:rsidP="00A2054E">
      <w:pPr>
        <w:jc w:val="both"/>
        <w:rPr>
          <w:rFonts w:asciiTheme="minorHAnsi" w:hAnsiTheme="minorHAnsi"/>
        </w:rPr>
      </w:pPr>
      <w:r>
        <w:rPr>
          <w:rFonts w:asciiTheme="minorHAnsi" w:hAnsiTheme="minorHAnsi"/>
        </w:rPr>
        <w:t xml:space="preserve">              </w:t>
      </w:r>
    </w:p>
    <w:p w14:paraId="4A742EE7" w14:textId="77777777" w:rsidR="00A2054E" w:rsidRPr="00CA1BAD" w:rsidRDefault="00A2054E" w:rsidP="004924F5">
      <w:pPr>
        <w:jc w:val="center"/>
        <w:rPr>
          <w:rFonts w:asciiTheme="minorHAnsi" w:hAnsiTheme="minorHAnsi"/>
        </w:rPr>
      </w:pPr>
    </w:p>
    <w:p w14:paraId="4769DB17" w14:textId="2D37C098" w:rsidR="004924F5" w:rsidRDefault="004924F5" w:rsidP="004924F5">
      <w:pPr>
        <w:ind w:left="720"/>
        <w:rPr>
          <w:rFonts w:asciiTheme="minorHAnsi" w:hAnsiTheme="minorHAnsi"/>
        </w:rPr>
      </w:pPr>
      <w:r w:rsidRPr="00CA1BAD">
        <w:rPr>
          <w:rFonts w:asciiTheme="minorHAnsi" w:hAnsiTheme="minorHAnsi"/>
        </w:rPr>
        <w:t>The above price excludes Slovenian taxes, fees, duties and permits.</w:t>
      </w:r>
    </w:p>
    <w:p w14:paraId="4EE4524C" w14:textId="2836079A" w:rsidR="005C640B" w:rsidRDefault="005C640B" w:rsidP="004924F5">
      <w:pPr>
        <w:ind w:left="720"/>
        <w:rPr>
          <w:rFonts w:asciiTheme="minorHAnsi" w:hAnsiTheme="minorHAnsi"/>
        </w:rPr>
      </w:pPr>
    </w:p>
    <w:p w14:paraId="6EE14FEB" w14:textId="5F75090B" w:rsidR="00C61E0E" w:rsidRDefault="005C640B" w:rsidP="004955CA">
      <w:pPr>
        <w:pStyle w:val="ListParagraph"/>
        <w:numPr>
          <w:ilvl w:val="0"/>
          <w:numId w:val="15"/>
        </w:numPr>
        <w:rPr>
          <w:rFonts w:asciiTheme="minorHAnsi" w:hAnsiTheme="minorHAnsi"/>
        </w:rPr>
      </w:pPr>
      <w:r w:rsidRPr="0009243D">
        <w:rPr>
          <w:rFonts w:asciiTheme="minorHAnsi" w:hAnsiTheme="minorHAnsi"/>
        </w:rPr>
        <w:t>PRICE STRUCTURE for the above</w:t>
      </w:r>
      <w:r w:rsidR="00C72268">
        <w:rPr>
          <w:rFonts w:asciiTheme="minorHAnsi" w:hAnsiTheme="minorHAnsi"/>
        </w:rPr>
        <w:t>-</w:t>
      </w:r>
      <w:r w:rsidRPr="0009243D">
        <w:rPr>
          <w:rFonts w:asciiTheme="minorHAnsi" w:hAnsiTheme="minorHAnsi"/>
        </w:rPr>
        <w:t>mentioned amount:</w:t>
      </w:r>
    </w:p>
    <w:p w14:paraId="1BFAB792" w14:textId="77777777" w:rsidR="0009243D" w:rsidRPr="0009243D" w:rsidRDefault="0009243D" w:rsidP="0009243D">
      <w:pPr>
        <w:pStyle w:val="ListParagraph"/>
        <w:rPr>
          <w:rFonts w:asciiTheme="minorHAnsi" w:hAnsiTheme="minorHAnsi"/>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709"/>
        <w:gridCol w:w="1842"/>
        <w:gridCol w:w="1842"/>
      </w:tblGrid>
      <w:tr w:rsidR="00AB394B" w:rsidRPr="00A2054E" w14:paraId="6031AF3E" w14:textId="77777777" w:rsidTr="003F6795">
        <w:trPr>
          <w:trHeight w:val="434"/>
        </w:trPr>
        <w:tc>
          <w:tcPr>
            <w:tcW w:w="426" w:type="dxa"/>
          </w:tcPr>
          <w:p w14:paraId="54C3E1F5" w14:textId="20BEC38A" w:rsidR="00AB394B" w:rsidRPr="00A2054E" w:rsidRDefault="00AB394B" w:rsidP="006731A0">
            <w:pPr>
              <w:rPr>
                <w:rFonts w:asciiTheme="minorHAnsi" w:hAnsiTheme="minorHAnsi"/>
                <w:b/>
              </w:rPr>
            </w:pPr>
            <w:bookmarkStart w:id="0" w:name="_Hlk191550578"/>
          </w:p>
        </w:tc>
        <w:tc>
          <w:tcPr>
            <w:tcW w:w="3685" w:type="dxa"/>
          </w:tcPr>
          <w:p w14:paraId="79C049F2" w14:textId="77777777" w:rsidR="00AB394B" w:rsidRPr="00A2054E" w:rsidRDefault="00AB394B" w:rsidP="006731A0">
            <w:pPr>
              <w:rPr>
                <w:rFonts w:asciiTheme="minorHAnsi" w:hAnsiTheme="minorHAnsi"/>
                <w:b/>
              </w:rPr>
            </w:pPr>
            <w:r w:rsidRPr="00A2054E">
              <w:rPr>
                <w:rFonts w:asciiTheme="minorHAnsi" w:hAnsiTheme="minorHAnsi"/>
                <w:b/>
              </w:rPr>
              <w:t>Description</w:t>
            </w:r>
          </w:p>
        </w:tc>
        <w:tc>
          <w:tcPr>
            <w:tcW w:w="709" w:type="dxa"/>
          </w:tcPr>
          <w:p w14:paraId="60E1AFDD" w14:textId="269E7FEA" w:rsidR="00AB394B" w:rsidRPr="00A2054E" w:rsidRDefault="00AB394B" w:rsidP="00E23653">
            <w:pPr>
              <w:jc w:val="center"/>
              <w:rPr>
                <w:rFonts w:asciiTheme="minorHAnsi" w:hAnsiTheme="minorHAnsi"/>
                <w:b/>
              </w:rPr>
            </w:pPr>
            <w:r>
              <w:rPr>
                <w:rFonts w:asciiTheme="minorHAnsi" w:hAnsiTheme="minorHAnsi"/>
                <w:b/>
              </w:rPr>
              <w:t>Qty</w:t>
            </w:r>
          </w:p>
        </w:tc>
        <w:tc>
          <w:tcPr>
            <w:tcW w:w="1842" w:type="dxa"/>
          </w:tcPr>
          <w:p w14:paraId="22E4E652" w14:textId="77777777" w:rsidR="00E23653" w:rsidRDefault="00E23653" w:rsidP="00E23653">
            <w:pPr>
              <w:jc w:val="center"/>
              <w:rPr>
                <w:rFonts w:asciiTheme="minorHAnsi" w:hAnsiTheme="minorHAnsi"/>
                <w:b/>
              </w:rPr>
            </w:pPr>
            <w:r>
              <w:rPr>
                <w:rFonts w:asciiTheme="minorHAnsi" w:hAnsiTheme="minorHAnsi"/>
                <w:b/>
              </w:rPr>
              <w:t>Price/pc in</w:t>
            </w:r>
          </w:p>
          <w:p w14:paraId="779129F2" w14:textId="3B5A5797" w:rsidR="00E23653" w:rsidRPr="00AB394B" w:rsidRDefault="00E23653" w:rsidP="00E23653">
            <w:pPr>
              <w:jc w:val="center"/>
              <w:rPr>
                <w:rFonts w:asciiTheme="minorHAnsi" w:hAnsiTheme="minorHAnsi"/>
                <w:b/>
              </w:rPr>
            </w:pPr>
            <w:r>
              <w:rPr>
                <w:rFonts w:asciiTheme="minorHAnsi" w:hAnsiTheme="minorHAnsi"/>
                <w:b/>
              </w:rPr>
              <w:t>EUR/USD</w:t>
            </w:r>
          </w:p>
        </w:tc>
        <w:tc>
          <w:tcPr>
            <w:tcW w:w="1842" w:type="dxa"/>
          </w:tcPr>
          <w:p w14:paraId="4B6D22E1" w14:textId="77777777" w:rsidR="00AB394B" w:rsidRDefault="00E23653" w:rsidP="00E23653">
            <w:pPr>
              <w:jc w:val="center"/>
              <w:rPr>
                <w:rFonts w:asciiTheme="minorHAnsi" w:hAnsiTheme="minorHAnsi"/>
                <w:b/>
              </w:rPr>
            </w:pPr>
            <w:r>
              <w:rPr>
                <w:rFonts w:asciiTheme="minorHAnsi" w:hAnsiTheme="minorHAnsi"/>
                <w:b/>
              </w:rPr>
              <w:t>Total in</w:t>
            </w:r>
          </w:p>
          <w:p w14:paraId="114CF605" w14:textId="4F871810" w:rsidR="00E23653" w:rsidRPr="00A2054E" w:rsidRDefault="00E23653" w:rsidP="00E23653">
            <w:pPr>
              <w:jc w:val="center"/>
              <w:rPr>
                <w:rFonts w:asciiTheme="minorHAnsi" w:hAnsiTheme="minorHAnsi"/>
                <w:b/>
              </w:rPr>
            </w:pPr>
            <w:r>
              <w:rPr>
                <w:rFonts w:asciiTheme="minorHAnsi" w:hAnsiTheme="minorHAnsi"/>
                <w:b/>
              </w:rPr>
              <w:t>EUR/USD</w:t>
            </w:r>
          </w:p>
        </w:tc>
      </w:tr>
      <w:tr w:rsidR="00AB394B" w:rsidRPr="00A2054E" w14:paraId="4686A531" w14:textId="77777777" w:rsidTr="003F6795">
        <w:trPr>
          <w:trHeight w:val="142"/>
        </w:trPr>
        <w:tc>
          <w:tcPr>
            <w:tcW w:w="426" w:type="dxa"/>
          </w:tcPr>
          <w:p w14:paraId="6D1CC90B" w14:textId="3E30A856" w:rsidR="00AB394B" w:rsidRPr="00A2054E" w:rsidRDefault="00AB394B" w:rsidP="006731A0">
            <w:pPr>
              <w:rPr>
                <w:rFonts w:asciiTheme="minorHAnsi" w:hAnsiTheme="minorHAnsi"/>
              </w:rPr>
            </w:pPr>
            <w:r w:rsidRPr="00A2054E">
              <w:rPr>
                <w:rFonts w:asciiTheme="minorHAnsi" w:hAnsiTheme="minorHAnsi"/>
              </w:rPr>
              <w:t>1</w:t>
            </w:r>
          </w:p>
          <w:p w14:paraId="04599DF1" w14:textId="77777777" w:rsidR="00AB394B" w:rsidRPr="00A2054E" w:rsidRDefault="00AB394B" w:rsidP="006731A0">
            <w:pPr>
              <w:rPr>
                <w:rFonts w:asciiTheme="minorHAnsi" w:hAnsiTheme="minorHAnsi"/>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8DF3C72" w14:textId="55CFB253" w:rsidR="00AB394B" w:rsidRPr="00C524D8" w:rsidRDefault="000308C5" w:rsidP="006731A0">
            <w:pPr>
              <w:rPr>
                <w:rFonts w:asciiTheme="minorHAnsi" w:hAnsiTheme="minorHAnsi"/>
              </w:rPr>
            </w:pPr>
            <w:r>
              <w:rPr>
                <w:rFonts w:asciiTheme="minorHAnsi" w:hAnsiTheme="minorHAnsi"/>
              </w:rPr>
              <w:t>POWERSUPPLY</w:t>
            </w:r>
            <w:r w:rsidR="0085126C">
              <w:rPr>
                <w:rFonts w:asciiTheme="minorHAnsi" w:hAnsiTheme="minorHAnsi"/>
              </w:rPr>
              <w:t xml:space="preserve"> *TYPICAL, Type: RACKMOUNT</w:t>
            </w:r>
            <w:r w:rsidR="00AB394B" w:rsidRPr="00C524D8">
              <w:rPr>
                <w:rFonts w:asciiTheme="minorHAnsi" w:hAnsiTheme="minorHAnsi"/>
              </w:rPr>
              <w:t xml:space="preserve">, P/N: </w:t>
            </w:r>
            <w:r>
              <w:rPr>
                <w:rFonts w:asciiTheme="minorHAnsi" w:hAnsiTheme="minorHAnsi"/>
              </w:rPr>
              <w:t>85-RP2660-03</w:t>
            </w:r>
            <w:r w:rsidR="00AB394B" w:rsidRPr="00C524D8">
              <w:rPr>
                <w:rFonts w:asciiTheme="minorHAnsi" w:hAnsiTheme="minorHAnsi"/>
              </w:rPr>
              <w:t xml:space="preserve">, </w:t>
            </w:r>
          </w:p>
          <w:p w14:paraId="7D0CCC3C" w14:textId="310283B3" w:rsidR="00AB394B" w:rsidRPr="00C524D8" w:rsidRDefault="00AB394B" w:rsidP="006731A0">
            <w:pPr>
              <w:rPr>
                <w:rFonts w:asciiTheme="minorHAnsi" w:hAnsiTheme="minorHAnsi"/>
              </w:rPr>
            </w:pPr>
            <w:r w:rsidRPr="00C524D8">
              <w:rPr>
                <w:rFonts w:asciiTheme="minorHAnsi" w:hAnsiTheme="minorHAnsi"/>
              </w:rPr>
              <w:t xml:space="preserve">NEK Item No. </w:t>
            </w:r>
            <w:r w:rsidR="000308C5">
              <w:rPr>
                <w:rFonts w:asciiTheme="minorHAnsi" w:hAnsiTheme="minorHAnsi"/>
              </w:rPr>
              <w:t>421704</w:t>
            </w:r>
            <w:r w:rsidRPr="00C524D8">
              <w:rPr>
                <w:rFonts w:asciiTheme="minorHAnsi" w:hAnsiTheme="minorHAnsi"/>
              </w:rPr>
              <w:t>, SC: SR</w:t>
            </w:r>
          </w:p>
        </w:tc>
        <w:tc>
          <w:tcPr>
            <w:tcW w:w="709" w:type="dxa"/>
          </w:tcPr>
          <w:p w14:paraId="0D7FCBA4" w14:textId="322231AB" w:rsidR="00AB394B" w:rsidRPr="00C524D8" w:rsidRDefault="00C524D8" w:rsidP="00175339">
            <w:pPr>
              <w:jc w:val="center"/>
              <w:rPr>
                <w:rFonts w:asciiTheme="minorHAnsi" w:hAnsiTheme="minorHAnsi"/>
              </w:rPr>
            </w:pPr>
            <w:r w:rsidRPr="00C524D8">
              <w:rPr>
                <w:rFonts w:asciiTheme="minorHAnsi" w:hAnsiTheme="minorHAnsi"/>
              </w:rPr>
              <w:t>1</w:t>
            </w:r>
            <w:r w:rsidR="00E65B27">
              <w:rPr>
                <w:rFonts w:asciiTheme="minorHAnsi" w:hAnsiTheme="minorHAnsi"/>
              </w:rPr>
              <w:t>5</w:t>
            </w:r>
          </w:p>
        </w:tc>
        <w:tc>
          <w:tcPr>
            <w:tcW w:w="1842" w:type="dxa"/>
          </w:tcPr>
          <w:p w14:paraId="6D648BA1" w14:textId="77777777" w:rsidR="00AB394B" w:rsidRPr="00A2054E" w:rsidRDefault="00AB394B" w:rsidP="00E23653">
            <w:pPr>
              <w:jc w:val="center"/>
              <w:rPr>
                <w:rFonts w:asciiTheme="minorHAnsi" w:hAnsiTheme="minorHAnsi"/>
              </w:rPr>
            </w:pPr>
          </w:p>
        </w:tc>
        <w:tc>
          <w:tcPr>
            <w:tcW w:w="1842" w:type="dxa"/>
          </w:tcPr>
          <w:p w14:paraId="68E0072B" w14:textId="17031C62" w:rsidR="00AB394B" w:rsidRPr="00A2054E" w:rsidRDefault="00AB394B" w:rsidP="00E23653">
            <w:pPr>
              <w:jc w:val="center"/>
              <w:rPr>
                <w:rFonts w:asciiTheme="minorHAnsi" w:hAnsiTheme="minorHAnsi"/>
              </w:rPr>
            </w:pPr>
          </w:p>
        </w:tc>
      </w:tr>
      <w:tr w:rsidR="00AB394B" w:rsidRPr="00A2054E" w14:paraId="135D7C5C" w14:textId="77777777" w:rsidTr="003F6795">
        <w:trPr>
          <w:trHeight w:val="142"/>
        </w:trPr>
        <w:tc>
          <w:tcPr>
            <w:tcW w:w="4820" w:type="dxa"/>
            <w:gridSpan w:val="3"/>
          </w:tcPr>
          <w:p w14:paraId="54FB82A4" w14:textId="77777777" w:rsidR="00AB394B" w:rsidRDefault="00AB394B" w:rsidP="00D553CB">
            <w:pPr>
              <w:rPr>
                <w:rFonts w:asciiTheme="minorHAnsi" w:hAnsiTheme="minorHAnsi"/>
                <w:b/>
              </w:rPr>
            </w:pPr>
            <w:r w:rsidRPr="00A2054E">
              <w:rPr>
                <w:rFonts w:asciiTheme="minorHAnsi" w:hAnsiTheme="minorHAnsi"/>
                <w:b/>
              </w:rPr>
              <w:t>Fixed and Firm Total Price</w:t>
            </w:r>
          </w:p>
          <w:p w14:paraId="4FC31982" w14:textId="3821EFDB" w:rsidR="00AB394B" w:rsidRDefault="00AB394B" w:rsidP="006731A0">
            <w:pPr>
              <w:rPr>
                <w:rFonts w:asciiTheme="minorHAnsi" w:hAnsiTheme="minorHAnsi"/>
              </w:rPr>
            </w:pPr>
            <w:r w:rsidRPr="00A2054E">
              <w:rPr>
                <w:rFonts w:asciiTheme="minorHAnsi" w:hAnsiTheme="minorHAnsi"/>
                <w:b/>
              </w:rPr>
              <w:t>(</w:t>
            </w:r>
            <w:r w:rsidR="00C72268">
              <w:rPr>
                <w:rFonts w:asciiTheme="minorHAnsi" w:hAnsiTheme="minorHAnsi"/>
                <w:b/>
              </w:rPr>
              <w:t>FCA</w:t>
            </w:r>
            <w:r w:rsidR="003F6795">
              <w:rPr>
                <w:rFonts w:asciiTheme="minorHAnsi" w:hAnsiTheme="minorHAnsi"/>
                <w:b/>
              </w:rPr>
              <w:t>-Origin</w:t>
            </w:r>
            <w:r w:rsidR="00C72268">
              <w:rPr>
                <w:rFonts w:asciiTheme="minorHAnsi" w:hAnsiTheme="minorHAnsi"/>
                <w:b/>
              </w:rPr>
              <w:t xml:space="preserve"> S</w:t>
            </w:r>
            <w:r w:rsidR="003F6795">
              <w:rPr>
                <w:rFonts w:asciiTheme="minorHAnsi" w:hAnsiTheme="minorHAnsi"/>
                <w:b/>
              </w:rPr>
              <w:t>eller</w:t>
            </w:r>
            <w:r w:rsidR="00C72268">
              <w:rPr>
                <w:rFonts w:asciiTheme="minorHAnsi" w:hAnsiTheme="minorHAnsi"/>
                <w:b/>
              </w:rPr>
              <w:t>’s Facility</w:t>
            </w:r>
            <w:r>
              <w:rPr>
                <w:rFonts w:asciiTheme="minorHAnsi" w:hAnsiTheme="minorHAnsi"/>
                <w:b/>
              </w:rPr>
              <w:t xml:space="preserve"> per INCOTERMS 2020)</w:t>
            </w:r>
          </w:p>
        </w:tc>
        <w:tc>
          <w:tcPr>
            <w:tcW w:w="1842" w:type="dxa"/>
          </w:tcPr>
          <w:p w14:paraId="5DFC2184" w14:textId="77777777" w:rsidR="00AB394B" w:rsidRDefault="00AB394B" w:rsidP="006731A0">
            <w:pPr>
              <w:rPr>
                <w:rFonts w:asciiTheme="minorHAnsi" w:hAnsiTheme="minorHAnsi"/>
              </w:rPr>
            </w:pPr>
          </w:p>
        </w:tc>
        <w:tc>
          <w:tcPr>
            <w:tcW w:w="1842" w:type="dxa"/>
          </w:tcPr>
          <w:p w14:paraId="0AB66C18" w14:textId="1C860F0D" w:rsidR="00AB394B" w:rsidRDefault="00AB394B" w:rsidP="006731A0">
            <w:pPr>
              <w:rPr>
                <w:rFonts w:asciiTheme="minorHAnsi" w:hAnsiTheme="minorHAnsi"/>
              </w:rPr>
            </w:pPr>
          </w:p>
        </w:tc>
      </w:tr>
      <w:bookmarkEnd w:id="0"/>
    </w:tbl>
    <w:p w14:paraId="64955068" w14:textId="77777777" w:rsidR="005C640B" w:rsidRPr="005C640B" w:rsidRDefault="005C640B" w:rsidP="005C640B">
      <w:pPr>
        <w:rPr>
          <w:rFonts w:asciiTheme="minorHAnsi" w:hAnsiTheme="minorHAnsi"/>
        </w:rPr>
      </w:pPr>
    </w:p>
    <w:p w14:paraId="7F0D59AC" w14:textId="3E360F53" w:rsidR="00B30ABC" w:rsidRDefault="00B30ABC" w:rsidP="004924F5">
      <w:pPr>
        <w:rPr>
          <w:rFonts w:asciiTheme="minorHAnsi" w:hAnsiTheme="minorHAnsi"/>
          <w:w w:val="106"/>
        </w:rPr>
      </w:pPr>
    </w:p>
    <w:p w14:paraId="7B8B4435" w14:textId="77777777" w:rsidR="004E1EEE" w:rsidRDefault="004E1EEE" w:rsidP="004924F5">
      <w:pPr>
        <w:rPr>
          <w:rFonts w:asciiTheme="minorHAnsi" w:hAnsiTheme="minorHAnsi"/>
          <w:w w:val="106"/>
        </w:rPr>
      </w:pPr>
    </w:p>
    <w:p w14:paraId="68549DFA" w14:textId="6BFF9083" w:rsidR="004E1EEE" w:rsidRDefault="004E1EEE" w:rsidP="004E1EEE">
      <w:pPr>
        <w:ind w:left="720"/>
        <w:jc w:val="both"/>
        <w:rPr>
          <w:rFonts w:asciiTheme="minorHAnsi" w:hAnsiTheme="minorHAnsi"/>
          <w:w w:val="104"/>
          <w:sz w:val="24"/>
          <w:szCs w:val="24"/>
        </w:rPr>
      </w:pPr>
      <w:r>
        <w:rPr>
          <w:rFonts w:asciiTheme="minorHAnsi" w:hAnsiTheme="minorHAnsi"/>
          <w:sz w:val="24"/>
          <w:szCs w:val="24"/>
        </w:rPr>
        <w:lastRenderedPageBreak/>
        <w:t xml:space="preserve">Total fixed and firm Price for the subject of the public procurement should be indicated in the Bid, provided that the above PRICE BREAKDOWN TABLE should be filled in too, </w:t>
      </w:r>
      <w:proofErr w:type="gramStart"/>
      <w:r>
        <w:rPr>
          <w:rFonts w:asciiTheme="minorHAnsi" w:hAnsiTheme="minorHAnsi"/>
          <w:sz w:val="24"/>
          <w:szCs w:val="24"/>
        </w:rPr>
        <w:t>in order to</w:t>
      </w:r>
      <w:proofErr w:type="gramEnd"/>
      <w:r>
        <w:rPr>
          <w:rFonts w:asciiTheme="minorHAnsi" w:hAnsiTheme="minorHAnsi"/>
          <w:sz w:val="24"/>
          <w:szCs w:val="24"/>
        </w:rPr>
        <w:t xml:space="preserve"> enable Purchaser to make quality Bid evaluation.</w:t>
      </w:r>
      <w:r>
        <w:rPr>
          <w:rFonts w:asciiTheme="minorHAnsi" w:hAnsiTheme="minorHAnsi"/>
          <w:spacing w:val="41"/>
          <w:sz w:val="24"/>
          <w:szCs w:val="24"/>
        </w:rPr>
        <w:t xml:space="preserve"> </w:t>
      </w:r>
      <w:r>
        <w:rPr>
          <w:rFonts w:asciiTheme="minorHAnsi" w:hAnsiTheme="minorHAnsi"/>
          <w:sz w:val="24"/>
          <w:szCs w:val="24"/>
        </w:rPr>
        <w:t>The</w:t>
      </w:r>
      <w:r>
        <w:rPr>
          <w:rFonts w:asciiTheme="minorHAnsi" w:hAnsiTheme="minorHAnsi"/>
          <w:spacing w:val="18"/>
          <w:sz w:val="24"/>
          <w:szCs w:val="24"/>
        </w:rPr>
        <w:t xml:space="preserve"> </w:t>
      </w:r>
      <w:r>
        <w:rPr>
          <w:rFonts w:asciiTheme="minorHAnsi" w:hAnsiTheme="minorHAnsi"/>
          <w:sz w:val="24"/>
          <w:szCs w:val="24"/>
        </w:rPr>
        <w:t>items of the calculation</w:t>
      </w:r>
      <w:r>
        <w:rPr>
          <w:rFonts w:asciiTheme="minorHAnsi" w:hAnsiTheme="minorHAnsi"/>
          <w:spacing w:val="20"/>
          <w:sz w:val="24"/>
          <w:szCs w:val="24"/>
        </w:rPr>
        <w:t xml:space="preserve"> </w:t>
      </w:r>
      <w:r>
        <w:rPr>
          <w:rFonts w:asciiTheme="minorHAnsi" w:hAnsiTheme="minorHAnsi"/>
          <w:sz w:val="24"/>
          <w:szCs w:val="24"/>
        </w:rPr>
        <w:t>with</w:t>
      </w:r>
      <w:r>
        <w:rPr>
          <w:rFonts w:asciiTheme="minorHAnsi" w:hAnsiTheme="minorHAnsi"/>
          <w:spacing w:val="27"/>
          <w:sz w:val="24"/>
          <w:szCs w:val="24"/>
        </w:rPr>
        <w:t xml:space="preserve"> </w:t>
      </w:r>
      <w:r>
        <w:rPr>
          <w:rFonts w:asciiTheme="minorHAnsi" w:hAnsiTheme="minorHAnsi"/>
          <w:sz w:val="24"/>
          <w:szCs w:val="24"/>
        </w:rPr>
        <w:t>price “0”, N/A or “/”</w:t>
      </w:r>
      <w:r>
        <w:rPr>
          <w:rFonts w:asciiTheme="minorHAnsi" w:hAnsiTheme="minorHAnsi"/>
          <w:spacing w:val="31"/>
          <w:sz w:val="24"/>
          <w:szCs w:val="24"/>
        </w:rPr>
        <w:t xml:space="preserve"> </w:t>
      </w:r>
      <w:r>
        <w:rPr>
          <w:rFonts w:asciiTheme="minorHAnsi" w:hAnsiTheme="minorHAnsi"/>
          <w:sz w:val="24"/>
          <w:szCs w:val="24"/>
        </w:rPr>
        <w:t>shall</w:t>
      </w:r>
      <w:r>
        <w:rPr>
          <w:rFonts w:asciiTheme="minorHAnsi" w:hAnsiTheme="minorHAnsi"/>
          <w:spacing w:val="22"/>
          <w:sz w:val="24"/>
          <w:szCs w:val="24"/>
        </w:rPr>
        <w:t xml:space="preserve"> be </w:t>
      </w:r>
      <w:r>
        <w:rPr>
          <w:rFonts w:asciiTheme="minorHAnsi" w:hAnsiTheme="minorHAnsi"/>
          <w:sz w:val="24"/>
          <w:szCs w:val="24"/>
        </w:rPr>
        <w:t>considered</w:t>
      </w:r>
      <w:r>
        <w:rPr>
          <w:rFonts w:asciiTheme="minorHAnsi" w:hAnsiTheme="minorHAnsi"/>
          <w:spacing w:val="52"/>
          <w:sz w:val="24"/>
          <w:szCs w:val="24"/>
        </w:rPr>
        <w:t xml:space="preserve"> </w:t>
      </w:r>
      <w:r>
        <w:rPr>
          <w:rFonts w:asciiTheme="minorHAnsi" w:hAnsiTheme="minorHAnsi"/>
          <w:sz w:val="24"/>
          <w:szCs w:val="24"/>
        </w:rPr>
        <w:t>as</w:t>
      </w:r>
      <w:r>
        <w:rPr>
          <w:rFonts w:asciiTheme="minorHAnsi" w:hAnsiTheme="minorHAnsi"/>
          <w:spacing w:val="15"/>
          <w:sz w:val="24"/>
          <w:szCs w:val="24"/>
        </w:rPr>
        <w:t xml:space="preserve"> </w:t>
      </w:r>
      <w:r>
        <w:rPr>
          <w:rFonts w:asciiTheme="minorHAnsi" w:hAnsiTheme="minorHAnsi"/>
          <w:sz w:val="24"/>
          <w:szCs w:val="24"/>
        </w:rPr>
        <w:t>already</w:t>
      </w:r>
      <w:r>
        <w:rPr>
          <w:rFonts w:asciiTheme="minorHAnsi" w:hAnsiTheme="minorHAnsi"/>
          <w:spacing w:val="35"/>
          <w:sz w:val="24"/>
          <w:szCs w:val="24"/>
        </w:rPr>
        <w:t xml:space="preserve"> </w:t>
      </w:r>
      <w:r>
        <w:rPr>
          <w:rFonts w:asciiTheme="minorHAnsi" w:hAnsiTheme="minorHAnsi"/>
          <w:sz w:val="24"/>
          <w:szCs w:val="24"/>
        </w:rPr>
        <w:t>included</w:t>
      </w:r>
      <w:r>
        <w:rPr>
          <w:rFonts w:asciiTheme="minorHAnsi" w:hAnsiTheme="minorHAnsi"/>
          <w:spacing w:val="52"/>
          <w:sz w:val="24"/>
          <w:szCs w:val="24"/>
        </w:rPr>
        <w:t xml:space="preserve"> </w:t>
      </w:r>
      <w:r>
        <w:rPr>
          <w:rFonts w:asciiTheme="minorHAnsi" w:hAnsiTheme="minorHAnsi"/>
          <w:sz w:val="24"/>
          <w:szCs w:val="24"/>
        </w:rPr>
        <w:t>in</w:t>
      </w:r>
      <w:r>
        <w:rPr>
          <w:rFonts w:asciiTheme="minorHAnsi" w:hAnsiTheme="minorHAnsi"/>
          <w:spacing w:val="9"/>
          <w:sz w:val="24"/>
          <w:szCs w:val="24"/>
        </w:rPr>
        <w:t xml:space="preserve"> </w:t>
      </w:r>
      <w:r>
        <w:rPr>
          <w:rFonts w:asciiTheme="minorHAnsi" w:hAnsiTheme="minorHAnsi"/>
          <w:sz w:val="24"/>
          <w:szCs w:val="24"/>
        </w:rPr>
        <w:t>the</w:t>
      </w:r>
      <w:r>
        <w:rPr>
          <w:rFonts w:asciiTheme="minorHAnsi" w:hAnsiTheme="minorHAnsi"/>
          <w:spacing w:val="19"/>
          <w:sz w:val="24"/>
          <w:szCs w:val="24"/>
        </w:rPr>
        <w:t xml:space="preserve"> total </w:t>
      </w:r>
      <w:r>
        <w:rPr>
          <w:rFonts w:asciiTheme="minorHAnsi" w:hAnsiTheme="minorHAnsi"/>
          <w:w w:val="104"/>
          <w:sz w:val="24"/>
          <w:szCs w:val="24"/>
        </w:rPr>
        <w:t>Bid Price.</w:t>
      </w:r>
      <w:r>
        <w:rPr>
          <w:rFonts w:asciiTheme="minorHAnsi" w:hAnsiTheme="minorHAnsi"/>
          <w:sz w:val="24"/>
          <w:szCs w:val="24"/>
        </w:rPr>
        <w:t xml:space="preserve"> </w:t>
      </w:r>
      <w:r>
        <w:rPr>
          <w:rFonts w:asciiTheme="minorHAnsi" w:hAnsiTheme="minorHAnsi"/>
          <w:w w:val="104"/>
          <w:sz w:val="24"/>
          <w:szCs w:val="24"/>
        </w:rPr>
        <w:t>If the price is not filled in, the Bid will be disqualified.</w:t>
      </w:r>
    </w:p>
    <w:p w14:paraId="130FDFEF" w14:textId="77777777" w:rsidR="00A67AB8" w:rsidRDefault="00A67AB8" w:rsidP="004E1EEE">
      <w:pPr>
        <w:ind w:left="720"/>
        <w:jc w:val="both"/>
        <w:rPr>
          <w:rFonts w:asciiTheme="minorHAnsi" w:hAnsiTheme="minorHAnsi"/>
          <w:w w:val="104"/>
          <w:sz w:val="24"/>
          <w:szCs w:val="24"/>
        </w:rPr>
      </w:pPr>
    </w:p>
    <w:p w14:paraId="01AA8E2F" w14:textId="1A0EBEC7" w:rsidR="004C3E38" w:rsidRDefault="005666B0" w:rsidP="004C3E38">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w w:val="106"/>
        </w:rPr>
      </w:pPr>
      <w:r w:rsidRPr="005666B0">
        <w:rPr>
          <w:rFonts w:asciiTheme="minorHAnsi" w:hAnsiTheme="minorHAnsi"/>
          <w:w w:val="106"/>
        </w:rPr>
        <w:t>We hereby declare that we accept the conditions from the Purchaser's Bidding Documentation for this public procurement</w:t>
      </w:r>
      <w:r>
        <w:rPr>
          <w:rFonts w:asciiTheme="minorHAnsi" w:hAnsiTheme="minorHAnsi"/>
          <w:w w:val="106"/>
        </w:rPr>
        <w:t>.</w:t>
      </w:r>
    </w:p>
    <w:p w14:paraId="0363F360" w14:textId="77777777" w:rsidR="00A67AB8" w:rsidRPr="00A67AB8" w:rsidRDefault="00A67AB8" w:rsidP="00A67AB8">
      <w:pPr>
        <w:widowControl w:val="0"/>
        <w:tabs>
          <w:tab w:val="left" w:pos="4540"/>
          <w:tab w:val="left" w:pos="5240"/>
          <w:tab w:val="left" w:pos="8140"/>
        </w:tabs>
        <w:autoSpaceDE w:val="0"/>
        <w:autoSpaceDN w:val="0"/>
        <w:adjustRightInd w:val="0"/>
        <w:spacing w:before="10"/>
        <w:ind w:right="425"/>
        <w:jc w:val="both"/>
        <w:rPr>
          <w:rFonts w:asciiTheme="minorHAnsi" w:hAnsiTheme="minorHAnsi"/>
          <w:w w:val="106"/>
        </w:rPr>
      </w:pPr>
    </w:p>
    <w:p w14:paraId="1F9C75C2" w14:textId="36CC958C" w:rsidR="005666B0" w:rsidRDefault="008B0650" w:rsidP="00C250A9">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w w:val="106"/>
        </w:rPr>
      </w:pPr>
      <w:r w:rsidRPr="008B0650">
        <w:rPr>
          <w:rFonts w:asciiTheme="minorHAnsi" w:hAnsiTheme="minorHAnsi"/>
          <w:w w:val="106"/>
        </w:rPr>
        <w:t xml:space="preserve">We </w:t>
      </w:r>
      <w:r w:rsidRPr="008B0650">
        <w:rPr>
          <w:rFonts w:asciiTheme="minorHAnsi" w:hAnsiTheme="minorHAnsi"/>
        </w:rPr>
        <w:t>hereby</w:t>
      </w:r>
      <w:r w:rsidRPr="008B0650">
        <w:rPr>
          <w:rFonts w:asciiTheme="minorHAnsi" w:hAnsiTheme="minorHAnsi"/>
          <w:w w:val="106"/>
        </w:rPr>
        <w:t xml:space="preserve"> declare that we shall meet the technical and all other requirements as specified in NEK Technical Specification</w:t>
      </w:r>
      <w:r w:rsidR="003B3D1B">
        <w:rPr>
          <w:rFonts w:asciiTheme="minorHAnsi" w:hAnsiTheme="minorHAnsi"/>
          <w:w w:val="106"/>
        </w:rPr>
        <w:t xml:space="preserve"> for Items RFQ No. 1</w:t>
      </w:r>
      <w:r w:rsidR="00BE5735">
        <w:rPr>
          <w:rFonts w:asciiTheme="minorHAnsi" w:hAnsiTheme="minorHAnsi"/>
          <w:w w:val="106"/>
        </w:rPr>
        <w:t>91671</w:t>
      </w:r>
      <w:r w:rsidR="003B3D1B">
        <w:rPr>
          <w:rFonts w:asciiTheme="minorHAnsi" w:hAnsiTheme="minorHAnsi"/>
          <w:w w:val="106"/>
        </w:rPr>
        <w:t>.</w:t>
      </w:r>
    </w:p>
    <w:p w14:paraId="3AF6B619" w14:textId="77777777" w:rsidR="00B30ABC" w:rsidRDefault="00B30ABC" w:rsidP="004924F5">
      <w:pPr>
        <w:rPr>
          <w:rFonts w:asciiTheme="minorHAnsi" w:hAnsiTheme="minorHAnsi"/>
          <w:w w:val="106"/>
        </w:rPr>
      </w:pPr>
    </w:p>
    <w:p w14:paraId="7B0DC812" w14:textId="3CF2873F" w:rsidR="004924F5" w:rsidRPr="004E1EEE"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4E1EEE">
        <w:rPr>
          <w:rFonts w:asciiTheme="minorHAnsi" w:hAnsiTheme="minorHAnsi"/>
        </w:rPr>
        <w:t xml:space="preserve">In case of Purchaser's acceptance of our Bid, we are ready to start the works under the </w:t>
      </w:r>
      <w:r w:rsidR="00FD3B23" w:rsidRPr="004E1EEE">
        <w:rPr>
          <w:rFonts w:asciiTheme="minorHAnsi" w:hAnsiTheme="minorHAnsi"/>
        </w:rPr>
        <w:t>Contract</w:t>
      </w:r>
      <w:r w:rsidR="00D039AD" w:rsidRPr="004E1EEE">
        <w:rPr>
          <w:rFonts w:asciiTheme="minorHAnsi" w:hAnsiTheme="minorHAnsi"/>
        </w:rPr>
        <w:t xml:space="preserve"> and complete them all in accordance with the schedule proposed in the Bidding Documentation</w:t>
      </w:r>
      <w:r w:rsidR="008D50E2" w:rsidRPr="004E1EEE">
        <w:rPr>
          <w:rFonts w:asciiTheme="minorHAnsi" w:hAnsiTheme="minorHAnsi"/>
        </w:rPr>
        <w:t>.</w:t>
      </w:r>
    </w:p>
    <w:p w14:paraId="5AC15DE3" w14:textId="77777777" w:rsidR="00C1487A" w:rsidRPr="00CA1BAD" w:rsidRDefault="00C1487A" w:rsidP="00C1487A">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473BB757" w14:textId="77777777" w:rsidR="004924F5" w:rsidRPr="00CA1BAD" w:rsidRDefault="004924F5" w:rsidP="0045412E">
      <w:pPr>
        <w:pStyle w:val="ListParagraph"/>
        <w:widowControl w:val="0"/>
        <w:numPr>
          <w:ilvl w:val="0"/>
          <w:numId w:val="15"/>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58F55155" w14:textId="77777777" w:rsidR="004924F5" w:rsidRPr="00CA1BAD" w:rsidRDefault="004924F5" w:rsidP="004924F5">
      <w:pPr>
        <w:jc w:val="both"/>
        <w:rPr>
          <w:rFonts w:asciiTheme="minorHAnsi" w:hAnsiTheme="minorHAnsi"/>
          <w:sz w:val="24"/>
          <w:szCs w:val="24"/>
        </w:rPr>
      </w:pPr>
    </w:p>
    <w:p w14:paraId="563E03B8" w14:textId="77777777" w:rsidR="004924F5" w:rsidRPr="00CA1BAD" w:rsidRDefault="004924F5" w:rsidP="004924F5">
      <w:pPr>
        <w:jc w:val="both"/>
        <w:rPr>
          <w:rFonts w:asciiTheme="minorHAnsi" w:hAnsiTheme="minorHAnsi"/>
          <w:sz w:val="24"/>
          <w:szCs w:val="24"/>
        </w:rPr>
      </w:pPr>
    </w:p>
    <w:p w14:paraId="24217B85" w14:textId="77777777" w:rsidR="004924F5" w:rsidRPr="00CA1BAD" w:rsidRDefault="004924F5" w:rsidP="004924F5">
      <w:pPr>
        <w:jc w:val="both"/>
        <w:rPr>
          <w:rFonts w:asciiTheme="minorHAnsi" w:hAnsiTheme="minorHAnsi"/>
          <w:sz w:val="24"/>
          <w:szCs w:val="24"/>
        </w:rPr>
      </w:pPr>
    </w:p>
    <w:p w14:paraId="338C5058" w14:textId="77777777" w:rsidR="004924F5" w:rsidRPr="00CA1BAD" w:rsidRDefault="004924F5" w:rsidP="004924F5">
      <w:pPr>
        <w:rPr>
          <w:rFonts w:asciiTheme="minorHAnsi" w:hAnsiTheme="minorHAnsi"/>
          <w:sz w:val="24"/>
          <w:szCs w:val="24"/>
        </w:rPr>
      </w:pPr>
    </w:p>
    <w:p w14:paraId="28F30E32"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F745FEB"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7E90865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097EE538"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642C4393" w14:textId="77777777" w:rsidR="004924F5" w:rsidRPr="00CA1BAD" w:rsidRDefault="004924F5" w:rsidP="004924F5">
      <w:pPr>
        <w:rPr>
          <w:rFonts w:asciiTheme="minorHAnsi" w:hAnsiTheme="minorHAnsi"/>
        </w:rPr>
      </w:pPr>
    </w:p>
    <w:p w14:paraId="11293B04"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75C9CF68" w14:textId="3A2FE2A2"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2</w:t>
      </w:r>
    </w:p>
    <w:p w14:paraId="5A26C982" w14:textId="321C62F3"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163ADB" w:rsidRPr="00216172">
        <w:rPr>
          <w:rFonts w:asciiTheme="minorHAnsi" w:eastAsia="MS Mincho" w:hAnsiTheme="minorHAnsi"/>
          <w:b/>
          <w:sz w:val="24"/>
          <w:szCs w:val="24"/>
          <w:lang w:eastAsia="en-US"/>
        </w:rPr>
        <w:t>BIDDER DECLARATION OF ELIGIBILITY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14:paraId="1D0D5C77" w14:textId="77777777" w:rsidR="007D3962" w:rsidRPr="00CA1BAD" w:rsidRDefault="007D3962" w:rsidP="00AE5AC4">
      <w:pPr>
        <w:tabs>
          <w:tab w:val="right" w:leader="dot" w:pos="6804"/>
        </w:tabs>
        <w:jc w:val="both"/>
        <w:rPr>
          <w:rFonts w:asciiTheme="minorHAnsi" w:hAnsiTheme="minorHAnsi"/>
          <w:sz w:val="24"/>
          <w:szCs w:val="24"/>
        </w:rPr>
      </w:pPr>
    </w:p>
    <w:p w14:paraId="24A10BB6" w14:textId="77777777" w:rsidR="007D3962" w:rsidRPr="00CA1BAD" w:rsidRDefault="007D3962" w:rsidP="00AE5AC4">
      <w:pPr>
        <w:tabs>
          <w:tab w:val="right" w:leader="dot" w:pos="6804"/>
        </w:tabs>
        <w:jc w:val="both"/>
        <w:rPr>
          <w:rFonts w:asciiTheme="minorHAnsi" w:hAnsiTheme="minorHAnsi"/>
          <w:sz w:val="24"/>
          <w:szCs w:val="24"/>
        </w:rPr>
      </w:pPr>
    </w:p>
    <w:p w14:paraId="514B0DB9"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475A4C6C"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E329962"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6332FC0" w14:textId="77777777" w:rsidR="007D3962" w:rsidRPr="00CA1BAD" w:rsidRDefault="007D3962" w:rsidP="00713254">
      <w:pPr>
        <w:tabs>
          <w:tab w:val="right" w:leader="dot" w:pos="6804"/>
        </w:tabs>
        <w:jc w:val="center"/>
        <w:rPr>
          <w:rFonts w:asciiTheme="minorHAnsi" w:hAnsiTheme="minorHAnsi"/>
          <w:sz w:val="24"/>
          <w:szCs w:val="24"/>
        </w:rPr>
      </w:pPr>
    </w:p>
    <w:p w14:paraId="14BBA900" w14:textId="77777777" w:rsidR="007D3962" w:rsidRPr="00CA1BAD" w:rsidRDefault="007D3962" w:rsidP="00713254">
      <w:pPr>
        <w:tabs>
          <w:tab w:val="right" w:leader="dot" w:pos="6804"/>
        </w:tabs>
        <w:jc w:val="center"/>
        <w:rPr>
          <w:rFonts w:asciiTheme="minorHAnsi" w:hAnsiTheme="minorHAnsi"/>
          <w:sz w:val="24"/>
          <w:szCs w:val="24"/>
        </w:rPr>
      </w:pPr>
    </w:p>
    <w:p w14:paraId="7E4F2D14"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E814E6E"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01AA96AD" w14:textId="77777777" w:rsidR="00624FE2" w:rsidRPr="00CA1BAD" w:rsidRDefault="006C7974"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08630D9E" w14:textId="0900CC84" w:rsidR="001369DE" w:rsidRPr="00CA1BAD" w:rsidRDefault="001369DE"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1F4235">
        <w:rPr>
          <w:rFonts w:asciiTheme="minorHAnsi" w:hAnsiTheme="minorHAnsi"/>
          <w:sz w:val="24"/>
          <w:szCs w:val="24"/>
        </w:rPr>
        <w:t xml:space="preserve"> (</w:t>
      </w:r>
      <w:r w:rsidR="0093117B" w:rsidRPr="00CA1BAD">
        <w:rPr>
          <w:rFonts w:asciiTheme="minorHAnsi" w:hAnsiTheme="minorHAnsi"/>
          <w:sz w:val="24"/>
          <w:szCs w:val="24"/>
        </w:rPr>
        <w:t xml:space="preserve">if applicable and requested in </w:t>
      </w:r>
      <w:r w:rsidR="008364CB">
        <w:rPr>
          <w:rFonts w:asciiTheme="minorHAnsi" w:hAnsiTheme="minorHAnsi"/>
          <w:sz w:val="24"/>
          <w:szCs w:val="24"/>
        </w:rPr>
        <w:t>Technical Specification for Items</w:t>
      </w:r>
      <w:r w:rsidR="0093117B" w:rsidRPr="00CA1BAD">
        <w:rPr>
          <w:rFonts w:asciiTheme="minorHAnsi" w:hAnsiTheme="minorHAnsi"/>
          <w:sz w:val="24"/>
          <w:szCs w:val="24"/>
        </w:rPr>
        <w:t>)</w:t>
      </w:r>
      <w:r w:rsidRPr="00CA1BAD">
        <w:rPr>
          <w:rFonts w:asciiTheme="minorHAnsi" w:hAnsiTheme="minorHAnsi"/>
          <w:sz w:val="24"/>
          <w:szCs w:val="24"/>
        </w:rPr>
        <w:t>.</w:t>
      </w:r>
    </w:p>
    <w:p w14:paraId="5B0E24AA" w14:textId="77777777" w:rsidR="001B0270" w:rsidRPr="00A131AF" w:rsidRDefault="001369DE" w:rsidP="0045412E">
      <w:pPr>
        <w:pStyle w:val="ListParagraph"/>
        <w:numPr>
          <w:ilvl w:val="0"/>
          <w:numId w:val="6"/>
        </w:numPr>
        <w:jc w:val="both"/>
        <w:rPr>
          <w:rFonts w:asciiTheme="minorHAnsi" w:hAnsiTheme="minorHAnsi"/>
          <w:sz w:val="24"/>
          <w:szCs w:val="24"/>
        </w:rPr>
      </w:pPr>
      <w:r w:rsidRPr="00A131AF">
        <w:rPr>
          <w:rFonts w:asciiTheme="minorHAnsi" w:hAnsiTheme="minorHAnsi"/>
          <w:sz w:val="24"/>
          <w:szCs w:val="24"/>
        </w:rPr>
        <w:t>We are not the subject of initiated compulsory settlement,</w:t>
      </w:r>
      <w:r w:rsidR="00801488" w:rsidRPr="00A131AF">
        <w:rPr>
          <w:rFonts w:asciiTheme="minorHAnsi" w:hAnsiTheme="minorHAnsi"/>
          <w:sz w:val="24"/>
          <w:szCs w:val="24"/>
        </w:rPr>
        <w:t xml:space="preserve"> </w:t>
      </w:r>
      <w:proofErr w:type="gramStart"/>
      <w:r w:rsidR="00801488" w:rsidRPr="00A131AF">
        <w:rPr>
          <w:rFonts w:asciiTheme="minorHAnsi" w:hAnsiTheme="minorHAnsi"/>
          <w:sz w:val="24"/>
          <w:szCs w:val="24"/>
        </w:rPr>
        <w:t xml:space="preserve">bankruptcy </w:t>
      </w:r>
      <w:r w:rsidRPr="00A131AF">
        <w:rPr>
          <w:rFonts w:asciiTheme="minorHAnsi" w:hAnsiTheme="minorHAnsi"/>
          <w:sz w:val="24"/>
          <w:szCs w:val="24"/>
        </w:rPr>
        <w:t xml:space="preserve"> or</w:t>
      </w:r>
      <w:proofErr w:type="gramEnd"/>
      <w:r w:rsidRPr="00A131AF">
        <w:rPr>
          <w:rFonts w:asciiTheme="minorHAnsi" w:hAnsiTheme="minorHAnsi"/>
          <w:sz w:val="24"/>
          <w:szCs w:val="24"/>
        </w:rPr>
        <w:t xml:space="preserve"> liquidation proceedings or other </w:t>
      </w:r>
      <w:proofErr w:type="gramStart"/>
      <w:r w:rsidRPr="00A131AF">
        <w:rPr>
          <w:rFonts w:asciiTheme="minorHAnsi" w:hAnsiTheme="minorHAnsi"/>
          <w:sz w:val="24"/>
          <w:szCs w:val="24"/>
        </w:rPr>
        <w:t>procedure</w:t>
      </w:r>
      <w:proofErr w:type="gramEnd"/>
      <w:r w:rsidRPr="00A131AF">
        <w:rPr>
          <w:rFonts w:asciiTheme="minorHAnsi" w:hAnsiTheme="minorHAnsi"/>
          <w:sz w:val="24"/>
          <w:szCs w:val="24"/>
        </w:rPr>
        <w:t xml:space="preserve"> that may result in or which purpose is the winding up of operation; and whatever other procedure </w:t>
      </w:r>
      <w:proofErr w:type="gramStart"/>
      <w:r w:rsidRPr="00A131AF">
        <w:rPr>
          <w:rFonts w:asciiTheme="minorHAnsi" w:hAnsiTheme="minorHAnsi"/>
          <w:sz w:val="24"/>
          <w:szCs w:val="24"/>
        </w:rPr>
        <w:t>similar to</w:t>
      </w:r>
      <w:proofErr w:type="gramEnd"/>
      <w:r w:rsidRPr="00A131AF">
        <w:rPr>
          <w:rFonts w:asciiTheme="minorHAnsi" w:hAnsiTheme="minorHAnsi"/>
          <w:sz w:val="24"/>
          <w:szCs w:val="24"/>
        </w:rPr>
        <w:t xml:space="preserve"> procedures stated above in accordance with the regulations of the country of our origin.</w:t>
      </w:r>
    </w:p>
    <w:p w14:paraId="48A17C6B" w14:textId="77777777" w:rsidR="00A325B1" w:rsidRPr="00CA1BAD" w:rsidRDefault="00A325B1"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762EEA49" w14:textId="61692ECA"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w:t>
      </w:r>
      <w:r w:rsidR="00B72ED0">
        <w:rPr>
          <w:rFonts w:asciiTheme="minorHAnsi" w:hAnsiTheme="minorHAnsi"/>
          <w:sz w:val="24"/>
          <w:szCs w:val="24"/>
        </w:rPr>
        <w:t xml:space="preserve"> </w:t>
      </w:r>
      <w:r w:rsidR="004574DA">
        <w:rPr>
          <w:rFonts w:asciiTheme="minorHAnsi" w:hAnsiTheme="minorHAnsi"/>
          <w:sz w:val="24"/>
          <w:szCs w:val="24"/>
        </w:rPr>
        <w:t>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00DEF56C" w14:textId="282FA163" w:rsidR="00A325B1"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FD3B23">
        <w:rPr>
          <w:rFonts w:asciiTheme="minorHAnsi" w:hAnsiTheme="minorHAnsi"/>
          <w:sz w:val="24"/>
          <w:szCs w:val="24"/>
        </w:rPr>
        <w:t>Contract</w:t>
      </w:r>
      <w:r w:rsidRPr="00CA1BAD">
        <w:rPr>
          <w:rFonts w:asciiTheme="minorHAnsi" w:hAnsiTheme="minorHAnsi"/>
          <w:sz w:val="24"/>
          <w:szCs w:val="24"/>
        </w:rPr>
        <w:t xml:space="preserve">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0479F04D" w14:textId="77777777" w:rsidR="00D0581F" w:rsidRPr="00CA1BAD" w:rsidRDefault="008B411D" w:rsidP="0045412E">
      <w:pPr>
        <w:pStyle w:val="ListParagraph"/>
        <w:numPr>
          <w:ilvl w:val="0"/>
          <w:numId w:val="6"/>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55047910" w14:textId="2E764B33" w:rsidR="00BC2051" w:rsidRDefault="004435F9" w:rsidP="0045412E">
      <w:pPr>
        <w:pStyle w:val="ListParagraph"/>
        <w:numPr>
          <w:ilvl w:val="0"/>
          <w:numId w:val="6"/>
        </w:numPr>
        <w:jc w:val="both"/>
        <w:rPr>
          <w:rFonts w:asciiTheme="minorHAnsi" w:hAnsiTheme="minorHAnsi"/>
          <w:sz w:val="24"/>
          <w:szCs w:val="24"/>
        </w:rPr>
      </w:pPr>
      <w:r>
        <w:rPr>
          <w:rFonts w:asciiTheme="minorHAnsi" w:hAnsiTheme="minorHAnsi"/>
          <w:sz w:val="24"/>
          <w:szCs w:val="24"/>
        </w:rPr>
        <w:t xml:space="preserve">We will follow and </w:t>
      </w:r>
      <w:r w:rsidRPr="00A131AF">
        <w:rPr>
          <w:rFonts w:asciiTheme="minorHAnsi" w:hAnsiTheme="minorHAnsi"/>
          <w:sz w:val="24"/>
          <w:szCs w:val="24"/>
        </w:rPr>
        <w:t>fulfill all quality a</w:t>
      </w:r>
      <w:r w:rsidR="00F57CC1" w:rsidRPr="00A131AF">
        <w:rPr>
          <w:rFonts w:asciiTheme="minorHAnsi" w:hAnsiTheme="minorHAnsi"/>
          <w:sz w:val="24"/>
          <w:szCs w:val="24"/>
        </w:rPr>
        <w:t>ssurance requireme</w:t>
      </w:r>
      <w:r w:rsidR="00BC2051" w:rsidRPr="00A131AF">
        <w:rPr>
          <w:rFonts w:asciiTheme="minorHAnsi" w:hAnsiTheme="minorHAnsi"/>
          <w:sz w:val="24"/>
          <w:szCs w:val="24"/>
        </w:rPr>
        <w:t xml:space="preserve">nts requested in the </w:t>
      </w:r>
      <w:r w:rsidR="008364CB">
        <w:rPr>
          <w:rFonts w:asciiTheme="minorHAnsi" w:hAnsiTheme="minorHAnsi"/>
          <w:sz w:val="24"/>
          <w:szCs w:val="24"/>
        </w:rPr>
        <w:t>Technical Specification for Items</w:t>
      </w:r>
      <w:r w:rsidR="00ED1493">
        <w:rPr>
          <w:rFonts w:asciiTheme="minorHAnsi" w:hAnsiTheme="minorHAnsi"/>
          <w:sz w:val="24"/>
          <w:szCs w:val="24"/>
        </w:rPr>
        <w:t xml:space="preserve"> </w:t>
      </w:r>
      <w:r w:rsidR="003B3D1B">
        <w:rPr>
          <w:rFonts w:asciiTheme="minorHAnsi" w:hAnsiTheme="minorHAnsi"/>
          <w:sz w:val="24"/>
          <w:szCs w:val="24"/>
        </w:rPr>
        <w:t xml:space="preserve">RFQ </w:t>
      </w:r>
      <w:r w:rsidR="00ED1493">
        <w:rPr>
          <w:rFonts w:asciiTheme="minorHAnsi" w:hAnsiTheme="minorHAnsi"/>
          <w:sz w:val="24"/>
          <w:szCs w:val="24"/>
        </w:rPr>
        <w:t>No.</w:t>
      </w:r>
      <w:r w:rsidR="00BC2051" w:rsidRPr="00A131AF">
        <w:rPr>
          <w:rFonts w:asciiTheme="minorHAnsi" w:hAnsiTheme="minorHAnsi"/>
          <w:sz w:val="24"/>
          <w:szCs w:val="24"/>
        </w:rPr>
        <w:t xml:space="preserve"> </w:t>
      </w:r>
      <w:r w:rsidR="00B41F0F">
        <w:rPr>
          <w:rFonts w:asciiTheme="minorHAnsi" w:hAnsiTheme="minorHAnsi"/>
          <w:sz w:val="24"/>
          <w:szCs w:val="24"/>
        </w:rPr>
        <w:t>1</w:t>
      </w:r>
      <w:r w:rsidR="003A1ACB">
        <w:rPr>
          <w:rFonts w:asciiTheme="minorHAnsi" w:hAnsiTheme="minorHAnsi"/>
          <w:sz w:val="24"/>
          <w:szCs w:val="24"/>
        </w:rPr>
        <w:t>91671</w:t>
      </w:r>
      <w:r w:rsidR="00E72D07">
        <w:rPr>
          <w:rFonts w:asciiTheme="minorHAnsi" w:hAnsiTheme="minorHAnsi"/>
          <w:sz w:val="24"/>
          <w:szCs w:val="24"/>
        </w:rPr>
        <w:t xml:space="preserve">. </w:t>
      </w:r>
      <w:r w:rsidR="00381D7C" w:rsidRPr="00A131AF">
        <w:rPr>
          <w:rFonts w:asciiTheme="minorHAnsi" w:hAnsiTheme="minorHAnsi"/>
          <w:sz w:val="24"/>
          <w:szCs w:val="24"/>
        </w:rPr>
        <w:t>Our</w:t>
      </w:r>
      <w:r w:rsidR="00381D7C" w:rsidRPr="00CA1BAD">
        <w:rPr>
          <w:rFonts w:asciiTheme="minorHAnsi" w:hAnsiTheme="minorHAnsi"/>
          <w:sz w:val="24"/>
          <w:szCs w:val="24"/>
        </w:rPr>
        <w:t xml:space="preserve"> </w:t>
      </w:r>
      <w:r w:rsidR="00567A5B">
        <w:rPr>
          <w:rFonts w:asciiTheme="minorHAnsi" w:hAnsiTheme="minorHAnsi"/>
          <w:sz w:val="24"/>
          <w:szCs w:val="24"/>
        </w:rPr>
        <w:t>q</w:t>
      </w:r>
      <w:r w:rsidR="00F57CC1"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00F57CC1"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00F57CC1" w:rsidRPr="00CA1BAD">
        <w:rPr>
          <w:rFonts w:asciiTheme="minorHAnsi" w:hAnsiTheme="minorHAnsi"/>
          <w:sz w:val="24"/>
          <w:szCs w:val="24"/>
        </w:rPr>
        <w:t xml:space="preserve"> </w:t>
      </w:r>
    </w:p>
    <w:p w14:paraId="27A53DE7"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09448E67" w14:textId="77777777" w:rsidR="00381D7C" w:rsidRPr="00F26D2E" w:rsidRDefault="00381D7C" w:rsidP="00A131AF">
      <w:pPr>
        <w:pStyle w:val="ListParagraph"/>
        <w:jc w:val="both"/>
        <w:rPr>
          <w:rFonts w:asciiTheme="minorHAnsi" w:hAnsiTheme="minorHAnsi"/>
          <w:sz w:val="24"/>
          <w:szCs w:val="24"/>
        </w:rPr>
      </w:pPr>
    </w:p>
    <w:p w14:paraId="2617C3D6" w14:textId="77777777" w:rsidR="0002398A" w:rsidRPr="00CA1BAD" w:rsidRDefault="0002398A" w:rsidP="0002398A">
      <w:pPr>
        <w:pStyle w:val="ListParagraph"/>
        <w:jc w:val="both"/>
        <w:rPr>
          <w:rFonts w:asciiTheme="minorHAnsi" w:hAnsiTheme="minorHAnsi"/>
          <w:sz w:val="24"/>
          <w:szCs w:val="24"/>
        </w:rPr>
      </w:pPr>
    </w:p>
    <w:p w14:paraId="78C0A7FB" w14:textId="77777777" w:rsidR="0002398A" w:rsidRPr="00CA1BAD" w:rsidRDefault="0002398A" w:rsidP="0002398A">
      <w:pPr>
        <w:pStyle w:val="ListParagraph"/>
        <w:jc w:val="both"/>
        <w:rPr>
          <w:rFonts w:asciiTheme="minorHAnsi" w:hAnsiTheme="minorHAnsi"/>
          <w:sz w:val="24"/>
          <w:szCs w:val="24"/>
          <w:highlight w:val="yellow"/>
        </w:rPr>
      </w:pPr>
    </w:p>
    <w:p w14:paraId="11F92DB7" w14:textId="77777777" w:rsidR="00381D7C" w:rsidRPr="00CA1BAD" w:rsidRDefault="00381D7C" w:rsidP="00E83A71">
      <w:pPr>
        <w:tabs>
          <w:tab w:val="left" w:pos="2835"/>
        </w:tabs>
        <w:ind w:left="4395" w:hanging="4395"/>
        <w:jc w:val="both"/>
        <w:rPr>
          <w:rFonts w:asciiTheme="minorHAnsi" w:hAnsiTheme="minorHAnsi"/>
          <w:sz w:val="24"/>
          <w:szCs w:val="24"/>
        </w:rPr>
      </w:pPr>
    </w:p>
    <w:p w14:paraId="1F5B7DC1" w14:textId="77777777" w:rsidR="00381D7C" w:rsidRPr="00CA1BAD" w:rsidRDefault="00381D7C" w:rsidP="00E83A71">
      <w:pPr>
        <w:tabs>
          <w:tab w:val="left" w:pos="2835"/>
        </w:tabs>
        <w:ind w:left="4395" w:hanging="4395"/>
        <w:jc w:val="both"/>
        <w:rPr>
          <w:rFonts w:asciiTheme="minorHAnsi" w:hAnsiTheme="minorHAnsi"/>
          <w:sz w:val="24"/>
          <w:szCs w:val="24"/>
        </w:rPr>
      </w:pPr>
    </w:p>
    <w:p w14:paraId="13F41867" w14:textId="77777777" w:rsidR="00381D7C" w:rsidRPr="00CA1BAD" w:rsidRDefault="00381D7C" w:rsidP="00E83A71">
      <w:pPr>
        <w:tabs>
          <w:tab w:val="left" w:pos="2835"/>
        </w:tabs>
        <w:ind w:left="4395" w:hanging="4395"/>
        <w:jc w:val="both"/>
        <w:rPr>
          <w:rFonts w:asciiTheme="minorHAnsi" w:hAnsiTheme="minorHAnsi"/>
          <w:sz w:val="24"/>
          <w:szCs w:val="24"/>
        </w:rPr>
      </w:pPr>
    </w:p>
    <w:p w14:paraId="1658DF3E" w14:textId="77777777" w:rsidR="00381D7C" w:rsidRPr="00CA1BAD" w:rsidRDefault="00381D7C" w:rsidP="00E83A71">
      <w:pPr>
        <w:tabs>
          <w:tab w:val="left" w:pos="2835"/>
        </w:tabs>
        <w:ind w:left="4395" w:hanging="4395"/>
        <w:jc w:val="both"/>
        <w:rPr>
          <w:rFonts w:asciiTheme="minorHAnsi" w:hAnsiTheme="minorHAnsi"/>
          <w:sz w:val="24"/>
          <w:szCs w:val="24"/>
        </w:rPr>
      </w:pPr>
    </w:p>
    <w:p w14:paraId="6A790D5C"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proofErr w:type="gramStart"/>
      <w:r w:rsidRPr="00CA1BAD">
        <w:rPr>
          <w:rFonts w:asciiTheme="minorHAnsi" w:hAnsiTheme="minorHAnsi"/>
          <w:sz w:val="24"/>
          <w:szCs w:val="24"/>
        </w:rPr>
        <w:t>:</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proofErr w:type="gramEnd"/>
      <w:r w:rsidRPr="00CA1BAD">
        <w:rPr>
          <w:rFonts w:asciiTheme="minorHAnsi" w:hAnsiTheme="minorHAnsi"/>
          <w:sz w:val="24"/>
          <w:szCs w:val="24"/>
        </w:rPr>
        <w:t>:</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1027955"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16F595D6" w14:textId="77777777" w:rsidR="00584C5E" w:rsidRPr="00CA1BAD" w:rsidRDefault="00584C5E" w:rsidP="008B411D">
      <w:pPr>
        <w:jc w:val="both"/>
        <w:rPr>
          <w:rFonts w:asciiTheme="minorHAnsi" w:hAnsiTheme="minorHAnsi"/>
          <w:sz w:val="24"/>
          <w:szCs w:val="24"/>
        </w:rPr>
      </w:pPr>
    </w:p>
    <w:p w14:paraId="6681F20E" w14:textId="77777777" w:rsidR="00584C5E" w:rsidRPr="00CA1BAD" w:rsidRDefault="00584C5E" w:rsidP="008B411D">
      <w:pPr>
        <w:jc w:val="both"/>
        <w:rPr>
          <w:rFonts w:asciiTheme="minorHAnsi" w:hAnsiTheme="minorHAnsi"/>
          <w:sz w:val="24"/>
          <w:szCs w:val="24"/>
        </w:rPr>
      </w:pPr>
    </w:p>
    <w:p w14:paraId="222FEF96" w14:textId="77777777" w:rsidR="00584C5E" w:rsidRPr="00CA1BAD" w:rsidRDefault="00584C5E" w:rsidP="008B411D">
      <w:pPr>
        <w:jc w:val="both"/>
        <w:rPr>
          <w:rFonts w:asciiTheme="minorHAnsi" w:hAnsiTheme="minorHAnsi"/>
          <w:sz w:val="24"/>
          <w:szCs w:val="24"/>
        </w:rPr>
      </w:pPr>
    </w:p>
    <w:p w14:paraId="24070192" w14:textId="77777777" w:rsidR="0053565A" w:rsidRPr="00CA1BAD" w:rsidRDefault="00AE5AC4" w:rsidP="008B411D">
      <w:pPr>
        <w:jc w:val="both"/>
        <w:rPr>
          <w:rFonts w:asciiTheme="minorHAnsi" w:hAnsiTheme="minorHAnsi"/>
          <w:sz w:val="24"/>
          <w:szCs w:val="24"/>
        </w:rPr>
      </w:pPr>
      <w:proofErr w:type="gramStart"/>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proofErr w:type="gramEnd"/>
      <w:r w:rsidRPr="00CA1BAD">
        <w:rPr>
          <w:rFonts w:asciiTheme="minorHAnsi" w:hAnsiTheme="minorHAnsi"/>
          <w:sz w:val="24"/>
          <w:szCs w:val="24"/>
        </w:rPr>
        <w:t>_____________________________</w:t>
      </w:r>
    </w:p>
    <w:p w14:paraId="3BD3FABB"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4E46B6B8" w14:textId="36DCAAB8" w:rsidR="00AE5AC4" w:rsidRPr="008B11A7" w:rsidRDefault="00E60B99" w:rsidP="008B11A7">
      <w:pPr>
        <w:jc w:val="right"/>
        <w:rPr>
          <w:rFonts w:asciiTheme="minorHAnsi" w:hAnsiTheme="minorHAnsi"/>
          <w:b/>
          <w:sz w:val="24"/>
          <w:szCs w:val="24"/>
        </w:rPr>
      </w:pPr>
      <w:r w:rsidRPr="00E60B99">
        <w:rPr>
          <w:rFonts w:asciiTheme="minorHAnsi" w:hAnsiTheme="minorHAnsi"/>
          <w:b/>
          <w:sz w:val="24"/>
          <w:szCs w:val="24"/>
        </w:rPr>
        <w:lastRenderedPageBreak/>
        <w:t>Attachment No.</w:t>
      </w:r>
      <w:r>
        <w:rPr>
          <w:rFonts w:asciiTheme="minorHAnsi" w:hAnsiTheme="minorHAnsi"/>
          <w:b/>
          <w:sz w:val="24"/>
          <w:szCs w:val="24"/>
        </w:rPr>
        <w:t xml:space="preserve"> 3</w:t>
      </w:r>
    </w:p>
    <w:p w14:paraId="09DC8212" w14:textId="0D2C9334" w:rsidR="00677EB5" w:rsidRPr="00CA1BAD"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216172">
        <w:rPr>
          <w:rFonts w:asciiTheme="minorHAnsi" w:hAnsiTheme="minorHAnsi"/>
          <w:b/>
          <w:bCs/>
          <w:sz w:val="24"/>
          <w:szCs w:val="24"/>
          <w:lang w:val="sl-SI"/>
        </w:rPr>
        <w:fldChar w:fldCharType="begin"/>
      </w:r>
      <w:r w:rsidRPr="00216172">
        <w:rPr>
          <w:rFonts w:asciiTheme="minorHAnsi" w:hAnsiTheme="minorHAnsi"/>
          <w:b/>
          <w:bCs/>
          <w:sz w:val="24"/>
          <w:szCs w:val="24"/>
          <w:lang w:val="sl-SI"/>
        </w:rPr>
        <w:instrText xml:space="preserve"> REF _Ref434569271 \h </w:instrText>
      </w:r>
      <w:r w:rsidR="00ED1493" w:rsidRPr="00216172">
        <w:rPr>
          <w:rFonts w:asciiTheme="minorHAnsi" w:hAnsiTheme="minorHAnsi"/>
          <w:b/>
          <w:bCs/>
          <w:sz w:val="24"/>
          <w:szCs w:val="24"/>
          <w:lang w:val="sl-SI"/>
        </w:rPr>
        <w:instrText xml:space="preserve"> \* MERGEFORMAT </w:instrText>
      </w:r>
      <w:r w:rsidRPr="00216172">
        <w:rPr>
          <w:rFonts w:asciiTheme="minorHAnsi" w:hAnsiTheme="minorHAnsi"/>
          <w:b/>
          <w:bCs/>
          <w:sz w:val="24"/>
          <w:szCs w:val="24"/>
          <w:lang w:val="sl-SI"/>
        </w:rPr>
      </w:r>
      <w:r w:rsidRPr="00216172">
        <w:rPr>
          <w:rFonts w:asciiTheme="minorHAnsi" w:hAnsiTheme="minorHAnsi"/>
          <w:b/>
          <w:bCs/>
          <w:sz w:val="24"/>
          <w:szCs w:val="24"/>
          <w:lang w:val="sl-SI"/>
        </w:rPr>
        <w:fldChar w:fldCharType="separate"/>
      </w:r>
      <w:r w:rsidR="00163ADB" w:rsidRPr="00216172">
        <w:rPr>
          <w:rFonts w:asciiTheme="minorHAnsi" w:eastAsia="MS Mincho" w:hAnsiTheme="minorHAnsi"/>
          <w:b/>
          <w:sz w:val="24"/>
          <w:szCs w:val="24"/>
          <w:lang w:eastAsia="en-US"/>
        </w:rPr>
        <w:t>BIDDER'S STATEMENT OF ACCEPTANCE OF CONDITIONS FROM THE PURCHASER'S BIDDING DOCUMENTATION</w:t>
      </w:r>
      <w:r w:rsidRPr="00216172">
        <w:rPr>
          <w:rFonts w:asciiTheme="minorHAnsi" w:hAnsiTheme="minorHAnsi"/>
          <w:b/>
          <w:bCs/>
          <w:sz w:val="24"/>
          <w:szCs w:val="24"/>
          <w:lang w:val="sl-SI"/>
        </w:rPr>
        <w:fldChar w:fldCharType="end"/>
      </w:r>
    </w:p>
    <w:p w14:paraId="6B769C1E"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405011D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AC9A1D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452F0E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CEFA28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103C11FB"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6B8A8F57"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DA9EF8C"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3B5799EA"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AB8677F"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7F67438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796B4C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BA270F1"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11D392F0"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7CB8BC4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61CE23D"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A30386D" w14:textId="77777777" w:rsidR="00B55226" w:rsidRDefault="00677EB5" w:rsidP="00EC628F">
      <w:pPr>
        <w:widowControl w:val="0"/>
        <w:autoSpaceDE w:val="0"/>
        <w:autoSpaceDN w:val="0"/>
        <w:adjustRightInd w:val="0"/>
        <w:ind w:left="230" w:right="-20"/>
        <w:jc w:val="both"/>
      </w:pPr>
      <w:proofErr w:type="gramStart"/>
      <w:r w:rsidRPr="00CA1BAD">
        <w:rPr>
          <w:rFonts w:asciiTheme="minorHAnsi" w:hAnsiTheme="minorHAnsi"/>
          <w:sz w:val="24"/>
          <w:szCs w:val="24"/>
        </w:rPr>
        <w:t>by</w:t>
      </w:r>
      <w:proofErr w:type="gramEnd"/>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r w:rsidR="00B55226">
        <w:rPr>
          <w:rFonts w:asciiTheme="minorHAnsi" w:hAnsiTheme="minorHAnsi"/>
          <w:w w:val="106"/>
          <w:sz w:val="24"/>
          <w:szCs w:val="24"/>
        </w:rPr>
        <w:t>:</w:t>
      </w:r>
      <w:r w:rsidR="00273B5B" w:rsidRPr="00273B5B">
        <w:t xml:space="preserve"> </w:t>
      </w:r>
    </w:p>
    <w:p w14:paraId="0B94FD79" w14:textId="77777777" w:rsidR="00B55226" w:rsidRDefault="00B55226" w:rsidP="00EC628F">
      <w:pPr>
        <w:widowControl w:val="0"/>
        <w:autoSpaceDE w:val="0"/>
        <w:autoSpaceDN w:val="0"/>
        <w:adjustRightInd w:val="0"/>
        <w:ind w:left="230" w:right="-20"/>
        <w:jc w:val="both"/>
      </w:pPr>
    </w:p>
    <w:p w14:paraId="65337D28" w14:textId="77777777" w:rsidR="00B55226" w:rsidRDefault="00B55226" w:rsidP="00EC628F">
      <w:pPr>
        <w:widowControl w:val="0"/>
        <w:autoSpaceDE w:val="0"/>
        <w:autoSpaceDN w:val="0"/>
        <w:adjustRightInd w:val="0"/>
        <w:ind w:left="230" w:right="-20"/>
        <w:jc w:val="both"/>
      </w:pPr>
    </w:p>
    <w:p w14:paraId="06E0D11A" w14:textId="63B99154" w:rsidR="00EC628F" w:rsidRPr="00EC628F" w:rsidRDefault="00227E0C" w:rsidP="00EC628F">
      <w:pPr>
        <w:widowControl w:val="0"/>
        <w:autoSpaceDE w:val="0"/>
        <w:autoSpaceDN w:val="0"/>
        <w:adjustRightInd w:val="0"/>
        <w:ind w:left="230" w:right="-20"/>
        <w:jc w:val="both"/>
        <w:rPr>
          <w:rFonts w:asciiTheme="minorHAnsi" w:hAnsiTheme="minorHAnsi"/>
          <w:b/>
          <w:w w:val="106"/>
          <w:sz w:val="24"/>
          <w:szCs w:val="24"/>
        </w:rPr>
      </w:pPr>
      <w:r w:rsidRPr="00227E0C">
        <w:rPr>
          <w:rFonts w:asciiTheme="minorHAnsi" w:hAnsiTheme="minorHAnsi"/>
          <w:b/>
          <w:w w:val="106"/>
          <w:sz w:val="24"/>
          <w:szCs w:val="24"/>
        </w:rPr>
        <w:t xml:space="preserve">Supply of </w:t>
      </w:r>
      <w:r w:rsidR="00817A11">
        <w:rPr>
          <w:rFonts w:asciiTheme="minorHAnsi" w:hAnsiTheme="minorHAnsi"/>
          <w:b/>
          <w:w w:val="106"/>
          <w:sz w:val="24"/>
          <w:szCs w:val="24"/>
        </w:rPr>
        <w:t>Power Supplies for ACM7300 Instrumentation System</w:t>
      </w:r>
      <w:r w:rsidR="002F0E73">
        <w:rPr>
          <w:rFonts w:asciiTheme="minorHAnsi" w:hAnsiTheme="minorHAnsi"/>
          <w:b/>
          <w:w w:val="106"/>
          <w:sz w:val="24"/>
          <w:szCs w:val="24"/>
        </w:rPr>
        <w:t xml:space="preserve"> (SR)</w:t>
      </w:r>
      <w:r w:rsidR="00382734">
        <w:rPr>
          <w:rFonts w:asciiTheme="minorHAnsi" w:hAnsiTheme="minorHAnsi"/>
          <w:b/>
          <w:w w:val="106"/>
          <w:sz w:val="24"/>
          <w:szCs w:val="24"/>
        </w:rPr>
        <w:t>.</w:t>
      </w:r>
    </w:p>
    <w:p w14:paraId="4373879A" w14:textId="79C284CB" w:rsidR="002D11FF" w:rsidRPr="00CA1BAD" w:rsidRDefault="002D11FF" w:rsidP="00EC628F">
      <w:pPr>
        <w:widowControl w:val="0"/>
        <w:autoSpaceDE w:val="0"/>
        <w:autoSpaceDN w:val="0"/>
        <w:adjustRightInd w:val="0"/>
        <w:ind w:left="230" w:right="-20"/>
        <w:jc w:val="both"/>
        <w:rPr>
          <w:rFonts w:asciiTheme="minorHAnsi" w:hAnsiTheme="minorHAnsi"/>
          <w:b/>
          <w:sz w:val="24"/>
          <w:szCs w:val="24"/>
        </w:rPr>
      </w:pPr>
    </w:p>
    <w:p w14:paraId="4226032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752B6D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B3D5C9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165B83"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50C162B7"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25F4F42D" w14:textId="77777777" w:rsidR="00677EB5" w:rsidRDefault="00677EB5" w:rsidP="00677EB5">
      <w:pPr>
        <w:widowControl w:val="0"/>
        <w:autoSpaceDE w:val="0"/>
        <w:autoSpaceDN w:val="0"/>
        <w:adjustRightInd w:val="0"/>
        <w:spacing w:line="200" w:lineRule="exact"/>
        <w:rPr>
          <w:rFonts w:asciiTheme="minorHAnsi" w:hAnsiTheme="minorHAnsi"/>
          <w:sz w:val="24"/>
          <w:szCs w:val="24"/>
        </w:rPr>
      </w:pPr>
    </w:p>
    <w:p w14:paraId="78ED68DA"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0A984B8E" w14:textId="77777777" w:rsidR="00B55226" w:rsidRDefault="00B55226" w:rsidP="00677EB5">
      <w:pPr>
        <w:widowControl w:val="0"/>
        <w:autoSpaceDE w:val="0"/>
        <w:autoSpaceDN w:val="0"/>
        <w:adjustRightInd w:val="0"/>
        <w:spacing w:line="200" w:lineRule="exact"/>
        <w:rPr>
          <w:rFonts w:asciiTheme="minorHAnsi" w:hAnsiTheme="minorHAnsi"/>
          <w:sz w:val="24"/>
          <w:szCs w:val="24"/>
        </w:rPr>
      </w:pPr>
    </w:p>
    <w:p w14:paraId="3A082D8D" w14:textId="77777777" w:rsidR="00B55226" w:rsidRPr="00CA1BAD" w:rsidRDefault="00B55226" w:rsidP="00677EB5">
      <w:pPr>
        <w:widowControl w:val="0"/>
        <w:autoSpaceDE w:val="0"/>
        <w:autoSpaceDN w:val="0"/>
        <w:adjustRightInd w:val="0"/>
        <w:spacing w:line="200" w:lineRule="exact"/>
        <w:rPr>
          <w:rFonts w:asciiTheme="minorHAnsi" w:hAnsiTheme="minorHAnsi"/>
          <w:sz w:val="24"/>
          <w:szCs w:val="24"/>
        </w:rPr>
      </w:pPr>
    </w:p>
    <w:p w14:paraId="4148393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AC6D449"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08CAB2F0"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3F606D"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11631B21"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22147930"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0679E2C2" w14:textId="4857599E" w:rsidR="00E60B99" w:rsidRDefault="00E60B99">
      <w:pPr>
        <w:rPr>
          <w:rFonts w:asciiTheme="minorHAnsi" w:hAnsiTheme="minorHAnsi"/>
          <w:sz w:val="24"/>
          <w:szCs w:val="24"/>
        </w:rPr>
      </w:pPr>
      <w:r>
        <w:rPr>
          <w:rFonts w:asciiTheme="minorHAnsi" w:hAnsiTheme="minorHAnsi"/>
          <w:sz w:val="24"/>
          <w:szCs w:val="24"/>
        </w:rPr>
        <w:br w:type="page"/>
      </w:r>
    </w:p>
    <w:p w14:paraId="473C0CEE" w14:textId="77777777" w:rsidR="004E36EC" w:rsidRDefault="004E36EC" w:rsidP="007E6A96">
      <w:pPr>
        <w:ind w:left="5040"/>
        <w:rPr>
          <w:rFonts w:asciiTheme="minorHAnsi" w:eastAsia="Calibri" w:hAnsiTheme="minorHAnsi"/>
          <w:sz w:val="24"/>
          <w:szCs w:val="24"/>
          <w:lang w:eastAsia="en-US"/>
        </w:rPr>
        <w:sectPr w:rsidR="004E36EC" w:rsidSect="004E36EC">
          <w:footerReference w:type="default" r:id="rId11"/>
          <w:type w:val="continuous"/>
          <w:pgSz w:w="11920" w:h="16840"/>
          <w:pgMar w:top="1580" w:right="1620" w:bottom="740" w:left="1680" w:header="0" w:footer="550" w:gutter="0"/>
          <w:cols w:space="708" w:equalWidth="0">
            <w:col w:w="8620"/>
          </w:cols>
          <w:noEndnote/>
        </w:sectPr>
      </w:pPr>
    </w:p>
    <w:p w14:paraId="1D6B1018" w14:textId="13C6CE6F"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E60B99">
        <w:rPr>
          <w:rFonts w:asciiTheme="minorHAnsi" w:hAnsiTheme="minorHAnsi"/>
          <w:b/>
          <w:sz w:val="24"/>
          <w:szCs w:val="24"/>
        </w:rPr>
        <w:t xml:space="preserve"> </w:t>
      </w:r>
      <w:r w:rsidR="00EC628F">
        <w:rPr>
          <w:rFonts w:asciiTheme="minorHAnsi" w:hAnsiTheme="minorHAnsi"/>
          <w:b/>
          <w:sz w:val="24"/>
          <w:szCs w:val="24"/>
        </w:rPr>
        <w:t>4</w:t>
      </w:r>
    </w:p>
    <w:p w14:paraId="2F552257" w14:textId="49CC6D69" w:rsidR="008D50E2" w:rsidRPr="008D50E2" w:rsidRDefault="002214B1"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 xml:space="preserve">STATEMENT </w:t>
      </w:r>
      <w:r w:rsidR="00C03D9C">
        <w:rPr>
          <w:rFonts w:asciiTheme="minorHAnsi" w:hAnsiTheme="minorHAnsi"/>
          <w:b/>
          <w:bCs/>
          <w:sz w:val="24"/>
          <w:szCs w:val="24"/>
          <w:lang w:val="sl-SI"/>
        </w:rPr>
        <w:t>ON COMPLIANCE WITH THE</w:t>
      </w:r>
      <w:r>
        <w:rPr>
          <w:rFonts w:asciiTheme="minorHAnsi" w:hAnsiTheme="minorHAnsi"/>
          <w:b/>
          <w:bCs/>
          <w:sz w:val="24"/>
          <w:szCs w:val="24"/>
          <w:lang w:val="sl-SI"/>
        </w:rPr>
        <w:t xml:space="preserve"> TECHNICAL AND OTHER REQUIREMENTS FROM </w:t>
      </w:r>
      <w:r w:rsidR="00C03D9C">
        <w:rPr>
          <w:rFonts w:asciiTheme="minorHAnsi" w:hAnsiTheme="minorHAnsi"/>
          <w:b/>
          <w:bCs/>
          <w:sz w:val="24"/>
          <w:szCs w:val="24"/>
          <w:lang w:val="sl-SI"/>
        </w:rPr>
        <w:t xml:space="preserve">THE </w:t>
      </w:r>
      <w:r>
        <w:rPr>
          <w:rFonts w:asciiTheme="minorHAnsi" w:hAnsiTheme="minorHAnsi"/>
          <w:b/>
          <w:bCs/>
          <w:sz w:val="24"/>
          <w:szCs w:val="24"/>
          <w:lang w:val="sl-SI"/>
        </w:rPr>
        <w:t>TECHNICAL SPECIFICATION FOR ITEMS</w:t>
      </w:r>
    </w:p>
    <w:p w14:paraId="7013313B" w14:textId="77777777" w:rsidR="008D50E2" w:rsidRPr="008D50E2" w:rsidRDefault="008D50E2" w:rsidP="008D50E2">
      <w:pPr>
        <w:rPr>
          <w:rFonts w:asciiTheme="minorHAnsi" w:hAnsiTheme="minorHAnsi"/>
          <w:b/>
          <w:sz w:val="24"/>
          <w:szCs w:val="24"/>
        </w:rPr>
      </w:pPr>
    </w:p>
    <w:p w14:paraId="2B01CD5C" w14:textId="77777777" w:rsidR="00E224F9" w:rsidRPr="00CA1BAD" w:rsidRDefault="00E224F9" w:rsidP="00E224F9">
      <w:pPr>
        <w:rPr>
          <w:rFonts w:asciiTheme="minorHAnsi" w:hAnsiTheme="minorHAnsi"/>
          <w:b/>
          <w:color w:val="000000"/>
          <w:sz w:val="24"/>
          <w:szCs w:val="24"/>
        </w:rPr>
      </w:pPr>
      <w:bookmarkStart w:id="1" w:name="_Hlk191468661"/>
    </w:p>
    <w:p w14:paraId="561F7B80" w14:textId="77777777"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10D1CB20" w14:textId="77777777"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5B6A3422" w14:textId="77777777" w:rsidR="00AF6243" w:rsidRPr="00CA1BAD" w:rsidRDefault="00AF6243" w:rsidP="00AF6243">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145EEE52" w14:textId="77777777" w:rsidR="00AF6243" w:rsidRPr="00CA1BAD" w:rsidRDefault="00AF6243" w:rsidP="00AF6243">
      <w:pPr>
        <w:jc w:val="both"/>
        <w:rPr>
          <w:rFonts w:asciiTheme="minorHAnsi" w:hAnsiTheme="minorHAnsi"/>
          <w:color w:val="000000"/>
          <w:sz w:val="24"/>
          <w:szCs w:val="24"/>
        </w:rPr>
      </w:pPr>
    </w:p>
    <w:p w14:paraId="18E97DD5" w14:textId="77777777" w:rsidR="00AF6243" w:rsidRPr="00CA1BAD" w:rsidRDefault="00AF6243" w:rsidP="00AF6243">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08D1724" w14:textId="77777777" w:rsidR="00AF6243" w:rsidRPr="00CA1BAD" w:rsidRDefault="00AF6243" w:rsidP="00AF6243">
      <w:pPr>
        <w:jc w:val="both"/>
        <w:rPr>
          <w:rFonts w:asciiTheme="minorHAnsi" w:hAnsiTheme="minorHAnsi"/>
          <w:color w:val="000000"/>
          <w:sz w:val="24"/>
          <w:szCs w:val="24"/>
        </w:rPr>
      </w:pPr>
    </w:p>
    <w:p w14:paraId="4FBD93D9"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HEREBY DECLARES,</w:t>
      </w:r>
    </w:p>
    <w:p w14:paraId="36DDC885" w14:textId="77777777" w:rsidR="00AF6243" w:rsidRDefault="00AF6243" w:rsidP="00AF6243">
      <w:pPr>
        <w:jc w:val="both"/>
        <w:rPr>
          <w:rFonts w:asciiTheme="minorHAnsi" w:hAnsiTheme="minorHAnsi"/>
          <w:color w:val="000000"/>
          <w:sz w:val="24"/>
          <w:szCs w:val="24"/>
        </w:rPr>
      </w:pPr>
    </w:p>
    <w:p w14:paraId="7562643D" w14:textId="77777777" w:rsidR="00AF6243" w:rsidRPr="00F54640" w:rsidRDefault="00AF6243" w:rsidP="00AF6243">
      <w:pPr>
        <w:pStyle w:val="ListParagraph"/>
        <w:numPr>
          <w:ilvl w:val="0"/>
          <w:numId w:val="22"/>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AC74C4" w14:textId="77777777" w:rsidR="00AF6243" w:rsidRPr="0006003F" w:rsidRDefault="00AF6243" w:rsidP="00AF6243">
      <w:pPr>
        <w:jc w:val="both"/>
        <w:rPr>
          <w:rFonts w:asciiTheme="minorHAnsi" w:hAnsiTheme="minorHAnsi"/>
          <w:color w:val="000000"/>
          <w:sz w:val="24"/>
          <w:szCs w:val="24"/>
        </w:rPr>
      </w:pPr>
    </w:p>
    <w:p w14:paraId="25085FBE" w14:textId="77777777" w:rsidR="00AF6243" w:rsidRPr="0006003F" w:rsidRDefault="002B608F" w:rsidP="00AF6243">
      <w:pPr>
        <w:jc w:val="both"/>
        <w:rPr>
          <w:rFonts w:asciiTheme="minorHAnsi" w:hAnsiTheme="minorHAnsi"/>
          <w:color w:val="000000"/>
          <w:sz w:val="24"/>
          <w:szCs w:val="24"/>
        </w:rPr>
      </w:pPr>
      <w:sdt>
        <w:sdtPr>
          <w:rPr>
            <w:rFonts w:asciiTheme="minorHAnsi" w:hAnsiTheme="minorHAnsi"/>
            <w:color w:val="000000"/>
            <w:sz w:val="24"/>
            <w:szCs w:val="24"/>
          </w:rPr>
          <w:id w:val="-1859652384"/>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1</w:t>
      </w:r>
    </w:p>
    <w:p w14:paraId="4D4DBC03" w14:textId="57399666"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 xml:space="preserve">Technical Specifications for Items RFQ </w:t>
      </w:r>
      <w:r w:rsidR="003B3D1B">
        <w:rPr>
          <w:rFonts w:asciiTheme="minorHAnsi" w:hAnsiTheme="minorHAnsi"/>
          <w:color w:val="000000"/>
          <w:sz w:val="24"/>
          <w:szCs w:val="24"/>
        </w:rPr>
        <w:t xml:space="preserve">No. </w:t>
      </w:r>
      <w:r w:rsidRPr="007327A1">
        <w:rPr>
          <w:rFonts w:asciiTheme="minorHAnsi" w:hAnsiTheme="minorHAnsi"/>
          <w:color w:val="000000"/>
          <w:sz w:val="24"/>
          <w:szCs w:val="24"/>
        </w:rPr>
        <w:t>1</w:t>
      </w:r>
      <w:r w:rsidR="008001B3">
        <w:rPr>
          <w:rFonts w:asciiTheme="minorHAnsi" w:hAnsiTheme="minorHAnsi"/>
          <w:color w:val="000000"/>
          <w:sz w:val="24"/>
          <w:szCs w:val="24"/>
        </w:rPr>
        <w:t>91671</w:t>
      </w:r>
      <w:r w:rsidRPr="00113F81">
        <w:rPr>
          <w:rFonts w:asciiTheme="minorHAnsi" w:hAnsiTheme="minorHAnsi"/>
          <w:color w:val="000000"/>
          <w:sz w:val="24"/>
          <w:szCs w:val="24"/>
        </w:rPr>
        <w:t xml:space="preserve"> Rev. 0</w:t>
      </w:r>
      <w:r>
        <w:rPr>
          <w:rFonts w:asciiTheme="minorHAnsi" w:hAnsiTheme="minorHAnsi"/>
          <w:color w:val="000000"/>
          <w:sz w:val="24"/>
          <w:szCs w:val="24"/>
        </w:rPr>
        <w:t xml:space="preserve"> </w:t>
      </w:r>
      <w:r w:rsidRPr="0006003F">
        <w:rPr>
          <w:rFonts w:asciiTheme="minorHAnsi" w:hAnsiTheme="minorHAnsi"/>
          <w:color w:val="000000"/>
          <w:sz w:val="24"/>
          <w:szCs w:val="24"/>
        </w:rPr>
        <w:t>without any deviations.</w:t>
      </w:r>
    </w:p>
    <w:p w14:paraId="3A329D93" w14:textId="77777777" w:rsidR="00AF6243" w:rsidRPr="0006003F" w:rsidRDefault="00AF6243" w:rsidP="00AF6243">
      <w:pPr>
        <w:jc w:val="both"/>
        <w:rPr>
          <w:rFonts w:asciiTheme="minorHAnsi" w:hAnsiTheme="minorHAnsi"/>
          <w:color w:val="000000"/>
          <w:sz w:val="24"/>
          <w:szCs w:val="24"/>
        </w:rPr>
      </w:pPr>
    </w:p>
    <w:p w14:paraId="42D3EC1D" w14:textId="77777777" w:rsidR="00AF6243" w:rsidRPr="0006003F" w:rsidRDefault="002B608F" w:rsidP="00AF6243">
      <w:pPr>
        <w:jc w:val="both"/>
        <w:rPr>
          <w:rFonts w:asciiTheme="minorHAnsi" w:hAnsiTheme="minorHAnsi"/>
          <w:color w:val="000000"/>
          <w:sz w:val="24"/>
          <w:szCs w:val="24"/>
        </w:rPr>
      </w:pPr>
      <w:sdt>
        <w:sdtPr>
          <w:rPr>
            <w:rFonts w:asciiTheme="minorHAnsi" w:hAnsiTheme="minorHAnsi"/>
            <w:color w:val="000000"/>
            <w:sz w:val="24"/>
            <w:szCs w:val="24"/>
          </w:rPr>
          <w:id w:val="-1781321247"/>
          <w14:checkbox>
            <w14:checked w14:val="0"/>
            <w14:checkedState w14:val="2612" w14:font="MS Gothic"/>
            <w14:uncheckedState w14:val="2610" w14:font="MS Gothic"/>
          </w14:checkbox>
        </w:sdtPr>
        <w:sdtEndPr/>
        <w:sdtContent>
          <w:r w:rsidR="00AF6243">
            <w:rPr>
              <w:rFonts w:ascii="MS Gothic" w:eastAsia="MS Gothic" w:hAnsi="MS Gothic" w:hint="eastAsia"/>
              <w:color w:val="000000"/>
              <w:sz w:val="24"/>
              <w:szCs w:val="24"/>
            </w:rPr>
            <w:t>☐</w:t>
          </w:r>
        </w:sdtContent>
      </w:sdt>
      <w:r w:rsidR="00AF6243" w:rsidRPr="0006003F">
        <w:rPr>
          <w:rFonts w:asciiTheme="minorHAnsi" w:hAnsiTheme="minorHAnsi"/>
          <w:color w:val="000000"/>
          <w:sz w:val="24"/>
          <w:szCs w:val="24"/>
        </w:rPr>
        <w:tab/>
        <w:t>OPTION 2</w:t>
      </w:r>
    </w:p>
    <w:p w14:paraId="5715FAF6" w14:textId="7771EAF8"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w:t>
      </w:r>
      <w:r w:rsidRPr="00113F81">
        <w:rPr>
          <w:rFonts w:asciiTheme="minorHAnsi" w:hAnsiTheme="minorHAnsi"/>
          <w:color w:val="000000"/>
          <w:sz w:val="24"/>
          <w:szCs w:val="24"/>
        </w:rPr>
        <w:t xml:space="preserve">NPP Krsko </w:t>
      </w:r>
      <w:r w:rsidRPr="007327A1">
        <w:rPr>
          <w:rFonts w:asciiTheme="minorHAnsi" w:hAnsiTheme="minorHAnsi"/>
          <w:color w:val="000000"/>
          <w:sz w:val="24"/>
          <w:szCs w:val="24"/>
        </w:rPr>
        <w:t>Technical Specifications for Items RFQ</w:t>
      </w:r>
      <w:r w:rsidR="003B3D1B">
        <w:rPr>
          <w:rFonts w:asciiTheme="minorHAnsi" w:hAnsiTheme="minorHAnsi"/>
          <w:color w:val="000000"/>
          <w:sz w:val="24"/>
          <w:szCs w:val="24"/>
        </w:rPr>
        <w:t xml:space="preserve"> No.</w:t>
      </w:r>
      <w:r w:rsidRPr="007327A1">
        <w:rPr>
          <w:rFonts w:asciiTheme="minorHAnsi" w:hAnsiTheme="minorHAnsi"/>
          <w:color w:val="000000"/>
          <w:sz w:val="24"/>
          <w:szCs w:val="24"/>
        </w:rPr>
        <w:t xml:space="preserve"> 1</w:t>
      </w:r>
      <w:r w:rsidR="008001B3">
        <w:rPr>
          <w:rFonts w:asciiTheme="minorHAnsi" w:hAnsiTheme="minorHAnsi"/>
          <w:color w:val="000000"/>
          <w:sz w:val="24"/>
          <w:szCs w:val="24"/>
        </w:rPr>
        <w:t>91671</w:t>
      </w:r>
      <w:r w:rsidRPr="00113F81">
        <w:rPr>
          <w:rFonts w:asciiTheme="minorHAnsi" w:hAnsiTheme="minorHAnsi"/>
          <w:color w:val="000000"/>
          <w:sz w:val="24"/>
          <w:szCs w:val="24"/>
        </w:rPr>
        <w:t xml:space="preserve"> Rev. 0</w:t>
      </w:r>
      <w:r>
        <w:rPr>
          <w:rFonts w:asciiTheme="minorHAnsi" w:hAnsiTheme="minorHAnsi"/>
          <w:color w:val="000000"/>
          <w:sz w:val="24"/>
          <w:szCs w:val="24"/>
        </w:rPr>
        <w:t xml:space="preserve"> </w:t>
      </w:r>
      <w:r w:rsidRPr="0006003F">
        <w:rPr>
          <w:rFonts w:asciiTheme="minorHAnsi" w:hAnsiTheme="minorHAnsi"/>
          <w:color w:val="000000"/>
          <w:sz w:val="24"/>
          <w:szCs w:val="24"/>
        </w:rPr>
        <w:t>with the following deviations:</w:t>
      </w:r>
    </w:p>
    <w:p w14:paraId="014994D3"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EDF13E0"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F0A858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61B1EC9A" w14:textId="77777777" w:rsidR="00AF6243" w:rsidRPr="0006003F"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386AD513" w14:textId="77777777" w:rsidR="00C72268" w:rsidRPr="0006003F" w:rsidRDefault="00C72268" w:rsidP="00C72268">
      <w:pPr>
        <w:jc w:val="both"/>
        <w:rPr>
          <w:rFonts w:asciiTheme="minorHAnsi" w:hAnsiTheme="minorHAnsi"/>
          <w:color w:val="000000"/>
          <w:sz w:val="24"/>
          <w:szCs w:val="24"/>
        </w:rPr>
      </w:pPr>
      <w:r w:rsidRPr="00540026">
        <w:rPr>
          <w:rFonts w:asciiTheme="minorHAnsi" w:hAnsiTheme="minorHAnsi"/>
          <w:color w:val="000000"/>
          <w:sz w:val="24"/>
          <w:szCs w:val="24"/>
        </w:rPr>
        <w:t>Reference to section/document containing deviations (if not fully listed above): __________________</w:t>
      </w:r>
    </w:p>
    <w:p w14:paraId="01CEB840" w14:textId="77777777" w:rsidR="00AF6243" w:rsidRPr="0006003F" w:rsidRDefault="00AF6243" w:rsidP="00AF6243">
      <w:pPr>
        <w:jc w:val="both"/>
        <w:rPr>
          <w:rFonts w:asciiTheme="minorHAnsi" w:hAnsiTheme="minorHAnsi"/>
          <w:color w:val="000000"/>
          <w:sz w:val="24"/>
          <w:szCs w:val="24"/>
        </w:rPr>
      </w:pPr>
    </w:p>
    <w:p w14:paraId="727F1CBB" w14:textId="77777777" w:rsidR="00AF6243" w:rsidRDefault="00AF6243" w:rsidP="00AF6243">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117E1598" w14:textId="77777777" w:rsidR="00AF6243" w:rsidRPr="0006003F" w:rsidRDefault="00AF6243" w:rsidP="00AF6243">
      <w:pPr>
        <w:jc w:val="both"/>
        <w:rPr>
          <w:rFonts w:asciiTheme="minorHAnsi" w:hAnsiTheme="minorHAnsi"/>
          <w:color w:val="000000"/>
          <w:sz w:val="24"/>
          <w:szCs w:val="24"/>
        </w:rPr>
      </w:pPr>
    </w:p>
    <w:p w14:paraId="2D0F22BD" w14:textId="77777777" w:rsidR="00AF6243" w:rsidRPr="003818F9" w:rsidRDefault="00AF6243" w:rsidP="00AF6243">
      <w:pPr>
        <w:jc w:val="both"/>
        <w:rPr>
          <w:rFonts w:asciiTheme="minorHAnsi" w:hAnsiTheme="minorHAnsi"/>
          <w:color w:val="000000"/>
          <w:sz w:val="16"/>
          <w:szCs w:val="16"/>
        </w:rPr>
      </w:pPr>
      <w:r w:rsidRPr="003818F9">
        <w:rPr>
          <w:rFonts w:asciiTheme="minorHAnsi" w:hAnsiTheme="minorHAnsi"/>
          <w:color w:val="000000"/>
          <w:sz w:val="16"/>
          <w:szCs w:val="16"/>
        </w:rPr>
        <w:t>……………………………………………………………………………</w:t>
      </w:r>
    </w:p>
    <w:p w14:paraId="38B4812E"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FCC975A" w14:textId="77777777" w:rsidR="00AF6243" w:rsidRPr="00F54640" w:rsidRDefault="00AF6243" w:rsidP="00AF6243">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66D74922" w14:textId="2CB27A94" w:rsidR="00AF6243" w:rsidRPr="00F54640" w:rsidRDefault="00AF6243" w:rsidP="00AF6243">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r w:rsidR="00C72268">
        <w:rPr>
          <w:rFonts w:asciiTheme="minorHAnsi" w:hAnsiTheme="minorHAnsi"/>
          <w:color w:val="000000"/>
          <w:sz w:val="18"/>
          <w:szCs w:val="18"/>
        </w:rPr>
        <w:t xml:space="preserve"> </w:t>
      </w:r>
      <w:r w:rsidR="00C72268" w:rsidRPr="00C72268">
        <w:rPr>
          <w:rFonts w:asciiTheme="minorHAnsi" w:hAnsiTheme="minorHAnsi"/>
          <w:color w:val="000000"/>
          <w:sz w:val="18"/>
          <w:szCs w:val="18"/>
        </w:rPr>
        <w:t>The deviations may be provided in the bid documentation; however, they must be clearly identified as deviations and consolidated in a dedicated section or document (e.</w:t>
      </w:r>
      <w:proofErr w:type="gramStart"/>
      <w:r w:rsidR="00C72268" w:rsidRPr="00C72268">
        <w:rPr>
          <w:rFonts w:asciiTheme="minorHAnsi" w:hAnsiTheme="minorHAnsi"/>
          <w:color w:val="000000"/>
          <w:sz w:val="18"/>
          <w:szCs w:val="18"/>
        </w:rPr>
        <w:t>g. ‘</w:t>
      </w:r>
      <w:proofErr w:type="gramEnd"/>
      <w:r w:rsidR="00C72268" w:rsidRPr="00C72268">
        <w:rPr>
          <w:rFonts w:asciiTheme="minorHAnsi" w:hAnsiTheme="minorHAnsi"/>
          <w:color w:val="000000"/>
          <w:sz w:val="18"/>
          <w:szCs w:val="18"/>
        </w:rPr>
        <w:t>List of Deviations’), which is explicitly referenced in this form. Any statements, comments, or conditions not clearly identified as deviations and not included in such consolidated list shall not be considered as deviations.</w:t>
      </w:r>
    </w:p>
    <w:p w14:paraId="6C1D9DDA" w14:textId="77777777" w:rsidR="00AF6243" w:rsidRDefault="00AF6243" w:rsidP="00AF6243">
      <w:pPr>
        <w:rPr>
          <w:rFonts w:asciiTheme="minorHAnsi" w:hAnsiTheme="minorHAnsi"/>
          <w:sz w:val="24"/>
          <w:szCs w:val="24"/>
        </w:rPr>
      </w:pPr>
    </w:p>
    <w:p w14:paraId="473DA1BE" w14:textId="77777777" w:rsidR="00AF6243" w:rsidRPr="00F54640" w:rsidRDefault="00AF6243" w:rsidP="00AF6243">
      <w:pPr>
        <w:pStyle w:val="ListParagraph"/>
        <w:numPr>
          <w:ilvl w:val="0"/>
          <w:numId w:val="22"/>
        </w:numPr>
        <w:rPr>
          <w:rFonts w:asciiTheme="minorHAnsi" w:hAnsiTheme="minorHAnsi"/>
          <w:b/>
          <w:bCs/>
          <w:sz w:val="24"/>
          <w:szCs w:val="24"/>
        </w:rPr>
      </w:pPr>
      <w:r w:rsidRPr="00F54640">
        <w:rPr>
          <w:rFonts w:asciiTheme="minorHAnsi" w:hAnsiTheme="minorHAnsi"/>
          <w:b/>
          <w:bCs/>
          <w:sz w:val="24"/>
          <w:szCs w:val="24"/>
        </w:rPr>
        <w:t>COMPLIANCE WITH QA REQUIREMENTS</w:t>
      </w:r>
    </w:p>
    <w:p w14:paraId="6553056D" w14:textId="21FF59AA" w:rsidR="003D0430" w:rsidRPr="00B64B84" w:rsidRDefault="003D0430" w:rsidP="00AF6243">
      <w:pPr>
        <w:rPr>
          <w:rFonts w:asciiTheme="minorHAnsi" w:hAnsiTheme="minorHAnsi"/>
          <w:sz w:val="24"/>
          <w:szCs w:val="24"/>
          <w:lang w:val="en-GB"/>
        </w:rPr>
      </w:pPr>
    </w:p>
    <w:p w14:paraId="0E8528D2" w14:textId="77777777" w:rsidR="00B40CA4" w:rsidRPr="00173C2B" w:rsidRDefault="00B40CA4" w:rsidP="00B40CA4">
      <w:pPr>
        <w:jc w:val="both"/>
        <w:rPr>
          <w:rFonts w:asciiTheme="minorHAnsi" w:hAnsiTheme="minorHAnsi"/>
          <w:sz w:val="24"/>
          <w:szCs w:val="24"/>
        </w:rPr>
      </w:pPr>
      <w:r w:rsidRPr="00173C2B">
        <w:rPr>
          <w:rFonts w:asciiTheme="minorHAnsi" w:hAnsiTheme="minorHAnsi"/>
          <w:sz w:val="24"/>
          <w:szCs w:val="24"/>
        </w:rPr>
        <w:t xml:space="preserve">We hereby confirm that we will satisfy all the quality requirements of the QS-610 Specification, </w:t>
      </w:r>
      <w:r w:rsidRPr="00173C2B">
        <w:rPr>
          <w:rFonts w:asciiTheme="minorHAnsi" w:hAnsiTheme="minorHAnsi"/>
          <w:i/>
          <w:iCs/>
          <w:sz w:val="24"/>
          <w:szCs w:val="24"/>
        </w:rPr>
        <w:t>Generic Quality Assurance Program Requirements</w:t>
      </w:r>
      <w:r w:rsidRPr="00173C2B">
        <w:rPr>
          <w:rFonts w:asciiTheme="minorHAnsi" w:hAnsiTheme="minorHAnsi"/>
          <w:sz w:val="24"/>
          <w:szCs w:val="24"/>
        </w:rPr>
        <w:t xml:space="preserve"> (attached to the procurement documentation), for SR services, or all the quality requirements of the QS-610 Specification specified in the Technical Specification for AQ services.</w:t>
      </w:r>
    </w:p>
    <w:p w14:paraId="0EB642E3" w14:textId="257BBF15" w:rsidR="00AF6243" w:rsidRPr="00CA1BAD" w:rsidRDefault="00B40CA4" w:rsidP="00B40CA4">
      <w:pPr>
        <w:jc w:val="both"/>
        <w:rPr>
          <w:rFonts w:asciiTheme="minorHAnsi" w:hAnsiTheme="minorHAnsi"/>
          <w:sz w:val="24"/>
          <w:szCs w:val="24"/>
        </w:rPr>
      </w:pPr>
      <w:r w:rsidRPr="00173C2B">
        <w:rPr>
          <w:rFonts w:asciiTheme="minorHAnsi" w:hAnsiTheme="minorHAnsi"/>
          <w:sz w:val="24"/>
          <w:szCs w:val="24"/>
        </w:rPr>
        <w:t xml:space="preserve">By endorsing this statement, we further accept the responsibility to ensure that any subcontractors we engage will also comply with all the quality requirements of the QS-610 </w:t>
      </w:r>
      <w:r w:rsidRPr="00173C2B">
        <w:rPr>
          <w:rFonts w:asciiTheme="minorHAnsi" w:hAnsiTheme="minorHAnsi"/>
          <w:sz w:val="24"/>
          <w:szCs w:val="24"/>
        </w:rPr>
        <w:lastRenderedPageBreak/>
        <w:t>Specification for SR services or all the quality requirements of the QS-610 Specification specified in the Technical Specification for AQ services.</w:t>
      </w:r>
    </w:p>
    <w:p w14:paraId="0130C580" w14:textId="77777777" w:rsidR="00AF6243" w:rsidRDefault="00AF6243" w:rsidP="00AF6243">
      <w:pPr>
        <w:jc w:val="right"/>
        <w:rPr>
          <w:rFonts w:asciiTheme="minorHAnsi" w:eastAsia="Calibri" w:hAnsiTheme="minorHAnsi"/>
          <w:sz w:val="24"/>
          <w:szCs w:val="24"/>
          <w:lang w:eastAsia="en-US"/>
        </w:rPr>
      </w:pPr>
    </w:p>
    <w:p w14:paraId="1E92A7BF" w14:textId="01B0FBCE" w:rsidR="0036771C" w:rsidRDefault="00AF6243" w:rsidP="00D34B65">
      <w:pPr>
        <w:jc w:val="center"/>
        <w:rPr>
          <w:rFonts w:asciiTheme="minorHAnsi" w:eastAsia="Calibri" w:hAnsiTheme="minorHAnsi"/>
          <w:sz w:val="24"/>
          <w:szCs w:val="24"/>
          <w:lang w:eastAsia="en-US"/>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p>
    <w:p w14:paraId="784C00B3" w14:textId="77777777" w:rsidR="000F6FCC" w:rsidRPr="00CA1BAD" w:rsidRDefault="0036771C" w:rsidP="000F6FCC">
      <w:pPr>
        <w:jc w:val="right"/>
        <w:rPr>
          <w:rFonts w:asciiTheme="minorHAnsi" w:hAnsiTheme="minorHAnsi"/>
          <w:b/>
          <w:sz w:val="24"/>
          <w:szCs w:val="24"/>
        </w:rPr>
      </w:pPr>
      <w:r>
        <w:rPr>
          <w:rFonts w:asciiTheme="minorHAnsi" w:eastAsia="Calibri" w:hAnsiTheme="minorHAnsi"/>
          <w:sz w:val="24"/>
          <w:szCs w:val="24"/>
          <w:lang w:eastAsia="en-US"/>
        </w:rPr>
        <w:br w:type="page"/>
      </w:r>
      <w:bookmarkStart w:id="2" w:name="_Toc406398941"/>
      <w:r w:rsidR="000F6FCC" w:rsidRPr="000C4655">
        <w:rPr>
          <w:rFonts w:asciiTheme="minorHAnsi" w:hAnsiTheme="minorHAnsi"/>
          <w:b/>
          <w:sz w:val="24"/>
          <w:szCs w:val="24"/>
        </w:rPr>
        <w:lastRenderedPageBreak/>
        <w:t>Attachment no. 5</w:t>
      </w:r>
    </w:p>
    <w:p w14:paraId="16C3D794" w14:textId="77777777" w:rsidR="000F6FCC" w:rsidRPr="00CA1BAD" w:rsidRDefault="000F6FCC" w:rsidP="000F6FC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3" w:name="_Hlk202782695"/>
      <w:r w:rsidRPr="003E3BDD">
        <w:rPr>
          <w:rFonts w:asciiTheme="minorHAnsi" w:hAnsiTheme="minorHAnsi"/>
          <w:b/>
          <w:bCs/>
          <w:sz w:val="24"/>
          <w:szCs w:val="24"/>
          <w:lang w:val="sl-SI"/>
        </w:rPr>
        <w:t>PROJECTS PERFORMED BY THE BIDDER AS CONTRACTOR IN THE PAST YEARS­ REFERENCES</w:t>
      </w:r>
    </w:p>
    <w:bookmarkEnd w:id="3"/>
    <w:p w14:paraId="72321437" w14:textId="267DDF3D" w:rsidR="000F6FCC" w:rsidRDefault="000F6FCC" w:rsidP="000F6FCC">
      <w:pPr>
        <w:pStyle w:val="ListParagraph"/>
        <w:numPr>
          <w:ilvl w:val="0"/>
          <w:numId w:val="25"/>
        </w:numPr>
        <w:spacing w:before="240" w:after="240"/>
        <w:jc w:val="both"/>
        <w:rPr>
          <w:rFonts w:asciiTheme="minorHAnsi" w:hAnsiTheme="minorHAnsi"/>
          <w:sz w:val="24"/>
          <w:szCs w:val="24"/>
        </w:rPr>
      </w:pPr>
      <w:r w:rsidRPr="00F47F39">
        <w:rPr>
          <w:rFonts w:asciiTheme="minorHAnsi" w:hAnsiTheme="minorHAnsi"/>
          <w:sz w:val="24"/>
          <w:szCs w:val="24"/>
        </w:rPr>
        <w:t xml:space="preserve">The Bidder </w:t>
      </w:r>
      <w:r w:rsidRPr="000F6FCC">
        <w:rPr>
          <w:rFonts w:asciiTheme="minorHAnsi" w:hAnsiTheme="minorHAnsi"/>
          <w:sz w:val="24"/>
          <w:szCs w:val="24"/>
        </w:rPr>
        <w:t xml:space="preserve">shall provide at least one (1) documented reference demonstrating successful supply of Nuclear Safety-Related spare parts for the ACM7300 Instrumentation System, </w:t>
      </w:r>
      <w:r w:rsidR="00C72268">
        <w:rPr>
          <w:rFonts w:asciiTheme="minorHAnsi" w:hAnsiTheme="minorHAnsi"/>
          <w:sz w:val="24"/>
          <w:szCs w:val="24"/>
        </w:rPr>
        <w:t xml:space="preserve">same as offered under this tender, </w:t>
      </w:r>
      <w:r w:rsidRPr="000F6FCC">
        <w:rPr>
          <w:rFonts w:asciiTheme="minorHAnsi" w:hAnsiTheme="minorHAnsi"/>
          <w:sz w:val="24"/>
          <w:szCs w:val="24"/>
        </w:rPr>
        <w:t>within the past 15 years.</w:t>
      </w:r>
    </w:p>
    <w:p w14:paraId="063E7ED1" w14:textId="77777777" w:rsidR="000F6FCC" w:rsidRDefault="000F6FCC" w:rsidP="000F6FCC">
      <w:pPr>
        <w:pStyle w:val="ListParagraph"/>
        <w:rPr>
          <w:rFonts w:asciiTheme="minorHAnsi" w:hAnsiTheme="minorHAnsi"/>
          <w:sz w:val="24"/>
          <w:szCs w:val="24"/>
        </w:rPr>
      </w:pPr>
    </w:p>
    <w:tbl>
      <w:tblPr>
        <w:tblStyle w:val="TableGrid"/>
        <w:tblW w:w="8364" w:type="dxa"/>
        <w:tblInd w:w="437" w:type="dxa"/>
        <w:tblLook w:val="04A0" w:firstRow="1" w:lastRow="0" w:firstColumn="1" w:lastColumn="0" w:noHBand="0" w:noVBand="1"/>
      </w:tblPr>
      <w:tblGrid>
        <w:gridCol w:w="613"/>
        <w:gridCol w:w="2648"/>
        <w:gridCol w:w="992"/>
        <w:gridCol w:w="2693"/>
        <w:gridCol w:w="1418"/>
      </w:tblGrid>
      <w:tr w:rsidR="000F6FCC" w:rsidRPr="00CA1BAD" w14:paraId="030E2FD1" w14:textId="77777777" w:rsidTr="00705DB9">
        <w:trPr>
          <w:trHeight w:val="306"/>
        </w:trPr>
        <w:tc>
          <w:tcPr>
            <w:tcW w:w="613" w:type="dxa"/>
            <w:vAlign w:val="center"/>
          </w:tcPr>
          <w:p w14:paraId="2693BCB8" w14:textId="77777777" w:rsidR="000F6FCC" w:rsidRPr="00CA1BAD" w:rsidRDefault="000F6FCC" w:rsidP="00705DB9">
            <w:pPr>
              <w:jc w:val="center"/>
              <w:rPr>
                <w:rFonts w:asciiTheme="minorHAnsi" w:hAnsiTheme="minorHAnsi"/>
                <w:sz w:val="24"/>
                <w:szCs w:val="24"/>
              </w:rPr>
            </w:pPr>
          </w:p>
          <w:p w14:paraId="0CBB9971" w14:textId="77777777" w:rsidR="000F6FCC" w:rsidRPr="00CA1BAD" w:rsidRDefault="000F6FCC" w:rsidP="00705DB9">
            <w:pPr>
              <w:jc w:val="center"/>
              <w:rPr>
                <w:rFonts w:asciiTheme="minorHAnsi" w:hAnsiTheme="minorHAnsi"/>
                <w:sz w:val="24"/>
                <w:szCs w:val="24"/>
              </w:rPr>
            </w:pPr>
            <w:r w:rsidRPr="00CA1BAD">
              <w:rPr>
                <w:rFonts w:asciiTheme="minorHAnsi" w:hAnsiTheme="minorHAnsi"/>
                <w:sz w:val="24"/>
                <w:szCs w:val="24"/>
              </w:rPr>
              <w:t>No</w:t>
            </w:r>
          </w:p>
        </w:tc>
        <w:tc>
          <w:tcPr>
            <w:tcW w:w="2648" w:type="dxa"/>
            <w:vAlign w:val="center"/>
          </w:tcPr>
          <w:p w14:paraId="13FA392E" w14:textId="77777777" w:rsidR="000F6FCC" w:rsidRPr="00CA1BAD" w:rsidRDefault="000F6FCC" w:rsidP="00705DB9">
            <w:pPr>
              <w:jc w:val="center"/>
              <w:rPr>
                <w:rFonts w:asciiTheme="minorHAnsi" w:hAnsiTheme="minorHAnsi"/>
                <w:sz w:val="24"/>
                <w:szCs w:val="24"/>
              </w:rPr>
            </w:pPr>
          </w:p>
          <w:p w14:paraId="017044E0" w14:textId="77777777" w:rsidR="000F6FCC" w:rsidRPr="00CA1BAD" w:rsidRDefault="000F6FCC" w:rsidP="00705DB9">
            <w:pPr>
              <w:jc w:val="center"/>
              <w:rPr>
                <w:rFonts w:asciiTheme="minorHAnsi" w:hAnsiTheme="minorHAnsi"/>
                <w:sz w:val="24"/>
                <w:szCs w:val="24"/>
              </w:rPr>
            </w:pPr>
            <w:r w:rsidRPr="00CA1BAD">
              <w:rPr>
                <w:rFonts w:asciiTheme="minorHAnsi" w:hAnsiTheme="minorHAnsi"/>
                <w:sz w:val="24"/>
                <w:szCs w:val="24"/>
              </w:rPr>
              <w:t>Service Name and Description</w:t>
            </w:r>
          </w:p>
        </w:tc>
        <w:tc>
          <w:tcPr>
            <w:tcW w:w="992" w:type="dxa"/>
            <w:vAlign w:val="center"/>
          </w:tcPr>
          <w:p w14:paraId="4B0EEA77" w14:textId="77777777" w:rsidR="000F6FCC" w:rsidRPr="00CA1BAD" w:rsidRDefault="000F6FCC" w:rsidP="00705DB9">
            <w:pPr>
              <w:jc w:val="center"/>
              <w:rPr>
                <w:rFonts w:asciiTheme="minorHAnsi" w:hAnsiTheme="minorHAnsi"/>
                <w:sz w:val="24"/>
                <w:szCs w:val="24"/>
              </w:rPr>
            </w:pPr>
          </w:p>
          <w:p w14:paraId="1645ADB4" w14:textId="77777777" w:rsidR="000F6FCC" w:rsidRPr="00CA1BAD" w:rsidRDefault="000F6FCC" w:rsidP="00705DB9">
            <w:pPr>
              <w:jc w:val="center"/>
              <w:rPr>
                <w:rFonts w:asciiTheme="minorHAnsi" w:hAnsiTheme="minorHAnsi"/>
                <w:sz w:val="24"/>
                <w:szCs w:val="24"/>
              </w:rPr>
            </w:pPr>
            <w:r w:rsidRPr="00CA1BAD">
              <w:rPr>
                <w:rFonts w:asciiTheme="minorHAnsi" w:hAnsiTheme="minorHAnsi"/>
                <w:sz w:val="24"/>
                <w:szCs w:val="24"/>
              </w:rPr>
              <w:t>Year</w:t>
            </w:r>
          </w:p>
        </w:tc>
        <w:tc>
          <w:tcPr>
            <w:tcW w:w="2693" w:type="dxa"/>
            <w:vAlign w:val="center"/>
          </w:tcPr>
          <w:p w14:paraId="0A258280" w14:textId="77777777" w:rsidR="000F6FCC" w:rsidRPr="00CA1BAD" w:rsidRDefault="000F6FCC" w:rsidP="00705DB9">
            <w:pPr>
              <w:jc w:val="center"/>
              <w:rPr>
                <w:rFonts w:asciiTheme="minorHAnsi" w:hAnsiTheme="minorHAnsi"/>
                <w:sz w:val="24"/>
                <w:szCs w:val="24"/>
              </w:rPr>
            </w:pPr>
            <w:r w:rsidRPr="00CA1BAD">
              <w:rPr>
                <w:rFonts w:asciiTheme="minorHAnsi" w:hAnsiTheme="minorHAnsi"/>
                <w:sz w:val="24"/>
                <w:szCs w:val="24"/>
              </w:rPr>
              <w:t>Investor,</w:t>
            </w:r>
          </w:p>
          <w:p w14:paraId="5C0C0D23" w14:textId="77777777" w:rsidR="000F6FCC" w:rsidRPr="00CA1BAD" w:rsidRDefault="000F6FCC" w:rsidP="00705DB9">
            <w:pPr>
              <w:jc w:val="center"/>
              <w:rPr>
                <w:rFonts w:asciiTheme="minorHAnsi" w:hAnsiTheme="minorHAnsi"/>
                <w:sz w:val="24"/>
                <w:szCs w:val="24"/>
              </w:rPr>
            </w:pPr>
            <w:r w:rsidRPr="00CA1BAD">
              <w:rPr>
                <w:rFonts w:asciiTheme="minorHAnsi" w:hAnsiTheme="minorHAnsi"/>
                <w:sz w:val="24"/>
                <w:szCs w:val="24"/>
              </w:rPr>
              <w:t>Purchaser</w:t>
            </w:r>
            <w:r>
              <w:rPr>
                <w:rFonts w:asciiTheme="minorHAnsi" w:hAnsiTheme="minorHAnsi"/>
                <w:sz w:val="24"/>
                <w:szCs w:val="24"/>
              </w:rPr>
              <w:t xml:space="preserve"> </w:t>
            </w:r>
            <w:r w:rsidRPr="008D4E00">
              <w:rPr>
                <w:rFonts w:asciiTheme="minorHAnsi" w:hAnsiTheme="minorHAnsi"/>
                <w:sz w:val="24"/>
                <w:szCs w:val="24"/>
                <w:u w:val="single"/>
              </w:rPr>
              <w:t xml:space="preserve">with email </w:t>
            </w:r>
            <w:r>
              <w:rPr>
                <w:rFonts w:asciiTheme="minorHAnsi" w:hAnsiTheme="minorHAnsi"/>
                <w:sz w:val="24"/>
                <w:szCs w:val="24"/>
                <w:u w:val="single"/>
              </w:rPr>
              <w:t xml:space="preserve">and phone number </w:t>
            </w:r>
            <w:r w:rsidRPr="008D4E00">
              <w:rPr>
                <w:rFonts w:asciiTheme="minorHAnsi" w:hAnsiTheme="minorHAnsi"/>
                <w:sz w:val="24"/>
                <w:szCs w:val="24"/>
                <w:u w:val="single"/>
              </w:rPr>
              <w:t>of the contact person</w:t>
            </w:r>
          </w:p>
        </w:tc>
        <w:tc>
          <w:tcPr>
            <w:tcW w:w="1418" w:type="dxa"/>
            <w:vAlign w:val="center"/>
          </w:tcPr>
          <w:p w14:paraId="5560F119" w14:textId="77777777" w:rsidR="000F6FCC" w:rsidRPr="00CA1BAD" w:rsidRDefault="000F6FCC" w:rsidP="00705DB9">
            <w:pPr>
              <w:jc w:val="center"/>
              <w:rPr>
                <w:rFonts w:asciiTheme="minorHAnsi" w:hAnsiTheme="minorHAnsi"/>
                <w:sz w:val="24"/>
                <w:szCs w:val="24"/>
              </w:rPr>
            </w:pPr>
            <w:r w:rsidRPr="000C547B">
              <w:rPr>
                <w:rFonts w:asciiTheme="minorHAnsi" w:hAnsiTheme="minorHAnsi"/>
                <w:sz w:val="24"/>
                <w:szCs w:val="24"/>
              </w:rPr>
              <w:t>We have performed the reference work as</w:t>
            </w:r>
            <w:r>
              <w:rPr>
                <w:rFonts w:asciiTheme="minorHAnsi" w:hAnsiTheme="minorHAnsi"/>
                <w:sz w:val="24"/>
                <w:szCs w:val="24"/>
              </w:rPr>
              <w:t xml:space="preserve"> </w:t>
            </w:r>
            <w:r w:rsidRPr="000C547B">
              <w:rPr>
                <w:rFonts w:asciiTheme="minorHAnsi" w:hAnsiTheme="minorHAnsi"/>
                <w:sz w:val="24"/>
                <w:szCs w:val="24"/>
              </w:rPr>
              <w:t>(A, B or C)</w:t>
            </w:r>
          </w:p>
        </w:tc>
      </w:tr>
      <w:tr w:rsidR="000F6FCC" w:rsidRPr="00CA1BAD" w14:paraId="142108B2" w14:textId="77777777" w:rsidTr="00705DB9">
        <w:trPr>
          <w:trHeight w:val="567"/>
        </w:trPr>
        <w:tc>
          <w:tcPr>
            <w:tcW w:w="613" w:type="dxa"/>
            <w:vAlign w:val="center"/>
          </w:tcPr>
          <w:p w14:paraId="524D0F56" w14:textId="77777777" w:rsidR="000F6FCC" w:rsidRPr="00CA1BAD" w:rsidRDefault="000F6FCC" w:rsidP="00705DB9">
            <w:pPr>
              <w:jc w:val="center"/>
              <w:rPr>
                <w:rFonts w:asciiTheme="minorHAnsi" w:hAnsiTheme="minorHAnsi"/>
                <w:sz w:val="24"/>
                <w:szCs w:val="24"/>
              </w:rPr>
            </w:pPr>
            <w:r w:rsidRPr="00CA1BAD">
              <w:rPr>
                <w:rFonts w:asciiTheme="minorHAnsi" w:hAnsiTheme="minorHAnsi"/>
                <w:sz w:val="24"/>
                <w:szCs w:val="24"/>
              </w:rPr>
              <w:t>1</w:t>
            </w:r>
          </w:p>
        </w:tc>
        <w:tc>
          <w:tcPr>
            <w:tcW w:w="2648" w:type="dxa"/>
            <w:vAlign w:val="center"/>
          </w:tcPr>
          <w:p w14:paraId="715228BD" w14:textId="77777777" w:rsidR="000F6FCC" w:rsidRPr="00CA1BAD" w:rsidRDefault="000F6FCC" w:rsidP="00705DB9">
            <w:pPr>
              <w:rPr>
                <w:rFonts w:asciiTheme="minorHAnsi" w:hAnsiTheme="minorHAnsi"/>
                <w:sz w:val="24"/>
                <w:szCs w:val="24"/>
              </w:rPr>
            </w:pPr>
          </w:p>
        </w:tc>
        <w:tc>
          <w:tcPr>
            <w:tcW w:w="992" w:type="dxa"/>
            <w:vAlign w:val="center"/>
          </w:tcPr>
          <w:p w14:paraId="77F1CAF9" w14:textId="77777777" w:rsidR="000F6FCC" w:rsidRPr="00CA1BAD" w:rsidRDefault="000F6FCC" w:rsidP="00705DB9">
            <w:pPr>
              <w:jc w:val="center"/>
              <w:rPr>
                <w:rFonts w:asciiTheme="minorHAnsi" w:hAnsiTheme="minorHAnsi"/>
                <w:sz w:val="24"/>
                <w:szCs w:val="24"/>
              </w:rPr>
            </w:pPr>
          </w:p>
        </w:tc>
        <w:tc>
          <w:tcPr>
            <w:tcW w:w="2693" w:type="dxa"/>
            <w:vAlign w:val="center"/>
          </w:tcPr>
          <w:p w14:paraId="1204BD74" w14:textId="77777777" w:rsidR="000F6FCC" w:rsidRPr="00CA1BAD" w:rsidRDefault="000F6FCC" w:rsidP="00705DB9">
            <w:pPr>
              <w:rPr>
                <w:rFonts w:asciiTheme="minorHAnsi" w:hAnsiTheme="minorHAnsi"/>
                <w:sz w:val="24"/>
                <w:szCs w:val="24"/>
              </w:rPr>
            </w:pPr>
          </w:p>
        </w:tc>
        <w:tc>
          <w:tcPr>
            <w:tcW w:w="1418" w:type="dxa"/>
            <w:vAlign w:val="center"/>
          </w:tcPr>
          <w:p w14:paraId="5AE4BC84" w14:textId="77777777" w:rsidR="000F6FCC" w:rsidRPr="00CA1BAD" w:rsidRDefault="000F6FCC" w:rsidP="00705DB9">
            <w:pPr>
              <w:jc w:val="center"/>
              <w:rPr>
                <w:rFonts w:asciiTheme="minorHAnsi" w:hAnsiTheme="minorHAnsi"/>
                <w:sz w:val="24"/>
                <w:szCs w:val="24"/>
              </w:rPr>
            </w:pPr>
          </w:p>
        </w:tc>
      </w:tr>
      <w:tr w:rsidR="000F6FCC" w:rsidRPr="00CA1BAD" w14:paraId="3B161269" w14:textId="77777777" w:rsidTr="00705DB9">
        <w:trPr>
          <w:trHeight w:val="567"/>
        </w:trPr>
        <w:tc>
          <w:tcPr>
            <w:tcW w:w="613" w:type="dxa"/>
            <w:vAlign w:val="center"/>
          </w:tcPr>
          <w:p w14:paraId="525747FD" w14:textId="77777777" w:rsidR="000F6FCC" w:rsidRPr="00CA1BAD" w:rsidRDefault="000F6FCC" w:rsidP="00705DB9">
            <w:pPr>
              <w:jc w:val="center"/>
              <w:rPr>
                <w:rFonts w:asciiTheme="minorHAnsi" w:hAnsiTheme="minorHAnsi"/>
                <w:sz w:val="24"/>
                <w:szCs w:val="24"/>
              </w:rPr>
            </w:pPr>
            <w:r>
              <w:rPr>
                <w:rFonts w:asciiTheme="minorHAnsi" w:hAnsiTheme="minorHAnsi"/>
                <w:sz w:val="24"/>
                <w:szCs w:val="24"/>
              </w:rPr>
              <w:t>2</w:t>
            </w:r>
          </w:p>
        </w:tc>
        <w:tc>
          <w:tcPr>
            <w:tcW w:w="2648" w:type="dxa"/>
            <w:vAlign w:val="center"/>
          </w:tcPr>
          <w:p w14:paraId="79719F01" w14:textId="77777777" w:rsidR="000F6FCC" w:rsidRPr="00CA1BAD" w:rsidRDefault="000F6FCC" w:rsidP="00705DB9">
            <w:pPr>
              <w:rPr>
                <w:rFonts w:asciiTheme="minorHAnsi" w:hAnsiTheme="minorHAnsi"/>
                <w:sz w:val="24"/>
                <w:szCs w:val="24"/>
              </w:rPr>
            </w:pPr>
          </w:p>
        </w:tc>
        <w:tc>
          <w:tcPr>
            <w:tcW w:w="992" w:type="dxa"/>
            <w:vAlign w:val="center"/>
          </w:tcPr>
          <w:p w14:paraId="16EDF15C" w14:textId="77777777" w:rsidR="000F6FCC" w:rsidRPr="00CA1BAD" w:rsidRDefault="000F6FCC" w:rsidP="00705DB9">
            <w:pPr>
              <w:jc w:val="center"/>
              <w:rPr>
                <w:rFonts w:asciiTheme="minorHAnsi" w:hAnsiTheme="minorHAnsi"/>
                <w:sz w:val="24"/>
                <w:szCs w:val="24"/>
              </w:rPr>
            </w:pPr>
          </w:p>
        </w:tc>
        <w:tc>
          <w:tcPr>
            <w:tcW w:w="2693" w:type="dxa"/>
            <w:vAlign w:val="center"/>
          </w:tcPr>
          <w:p w14:paraId="415123F9" w14:textId="77777777" w:rsidR="000F6FCC" w:rsidRPr="00CA1BAD" w:rsidRDefault="000F6FCC" w:rsidP="00705DB9">
            <w:pPr>
              <w:rPr>
                <w:rFonts w:asciiTheme="minorHAnsi" w:hAnsiTheme="minorHAnsi"/>
                <w:sz w:val="24"/>
                <w:szCs w:val="24"/>
              </w:rPr>
            </w:pPr>
          </w:p>
        </w:tc>
        <w:tc>
          <w:tcPr>
            <w:tcW w:w="1418" w:type="dxa"/>
            <w:vAlign w:val="center"/>
          </w:tcPr>
          <w:p w14:paraId="60DDE138" w14:textId="77777777" w:rsidR="000F6FCC" w:rsidRPr="00CA1BAD" w:rsidRDefault="000F6FCC" w:rsidP="00705DB9">
            <w:pPr>
              <w:jc w:val="center"/>
              <w:rPr>
                <w:rFonts w:asciiTheme="minorHAnsi" w:hAnsiTheme="minorHAnsi"/>
                <w:sz w:val="24"/>
                <w:szCs w:val="24"/>
              </w:rPr>
            </w:pPr>
          </w:p>
        </w:tc>
      </w:tr>
      <w:tr w:rsidR="000F6FCC" w:rsidRPr="00CA1BAD" w14:paraId="4B9A6FB7" w14:textId="77777777" w:rsidTr="00705DB9">
        <w:trPr>
          <w:trHeight w:val="567"/>
        </w:trPr>
        <w:tc>
          <w:tcPr>
            <w:tcW w:w="613" w:type="dxa"/>
            <w:vAlign w:val="center"/>
          </w:tcPr>
          <w:p w14:paraId="58CD23A7" w14:textId="77777777" w:rsidR="000F6FCC" w:rsidRPr="00CA1BAD" w:rsidRDefault="000F6FCC" w:rsidP="00705DB9">
            <w:pPr>
              <w:jc w:val="center"/>
              <w:rPr>
                <w:rFonts w:asciiTheme="minorHAnsi" w:hAnsiTheme="minorHAnsi"/>
                <w:sz w:val="24"/>
                <w:szCs w:val="24"/>
              </w:rPr>
            </w:pPr>
            <w:r>
              <w:rPr>
                <w:rFonts w:asciiTheme="minorHAnsi" w:hAnsiTheme="minorHAnsi"/>
                <w:sz w:val="24"/>
                <w:szCs w:val="24"/>
              </w:rPr>
              <w:t>3</w:t>
            </w:r>
          </w:p>
        </w:tc>
        <w:tc>
          <w:tcPr>
            <w:tcW w:w="2648" w:type="dxa"/>
            <w:vAlign w:val="center"/>
          </w:tcPr>
          <w:p w14:paraId="50DDB1E2" w14:textId="77777777" w:rsidR="000F6FCC" w:rsidRPr="00CA1BAD" w:rsidRDefault="000F6FCC" w:rsidP="00705DB9">
            <w:pPr>
              <w:rPr>
                <w:rFonts w:asciiTheme="minorHAnsi" w:hAnsiTheme="minorHAnsi"/>
                <w:sz w:val="24"/>
                <w:szCs w:val="24"/>
              </w:rPr>
            </w:pPr>
          </w:p>
        </w:tc>
        <w:tc>
          <w:tcPr>
            <w:tcW w:w="992" w:type="dxa"/>
            <w:vAlign w:val="center"/>
          </w:tcPr>
          <w:p w14:paraId="63FDFA60" w14:textId="77777777" w:rsidR="000F6FCC" w:rsidRPr="00CA1BAD" w:rsidRDefault="000F6FCC" w:rsidP="00705DB9">
            <w:pPr>
              <w:jc w:val="center"/>
              <w:rPr>
                <w:rFonts w:asciiTheme="minorHAnsi" w:hAnsiTheme="minorHAnsi"/>
                <w:sz w:val="24"/>
                <w:szCs w:val="24"/>
              </w:rPr>
            </w:pPr>
          </w:p>
        </w:tc>
        <w:tc>
          <w:tcPr>
            <w:tcW w:w="2693" w:type="dxa"/>
            <w:vAlign w:val="center"/>
          </w:tcPr>
          <w:p w14:paraId="217B1576" w14:textId="77777777" w:rsidR="000F6FCC" w:rsidRPr="00CA1BAD" w:rsidRDefault="000F6FCC" w:rsidP="00705DB9">
            <w:pPr>
              <w:rPr>
                <w:rFonts w:asciiTheme="minorHAnsi" w:hAnsiTheme="minorHAnsi"/>
                <w:sz w:val="24"/>
                <w:szCs w:val="24"/>
              </w:rPr>
            </w:pPr>
          </w:p>
        </w:tc>
        <w:tc>
          <w:tcPr>
            <w:tcW w:w="1418" w:type="dxa"/>
            <w:vAlign w:val="center"/>
          </w:tcPr>
          <w:p w14:paraId="09F30884" w14:textId="77777777" w:rsidR="000F6FCC" w:rsidRPr="00CA1BAD" w:rsidRDefault="000F6FCC" w:rsidP="00705DB9">
            <w:pPr>
              <w:jc w:val="center"/>
              <w:rPr>
                <w:rFonts w:asciiTheme="minorHAnsi" w:hAnsiTheme="minorHAnsi"/>
                <w:sz w:val="24"/>
                <w:szCs w:val="24"/>
              </w:rPr>
            </w:pPr>
          </w:p>
        </w:tc>
      </w:tr>
    </w:tbl>
    <w:p w14:paraId="7EBCAF6B" w14:textId="77777777" w:rsidR="000F6FCC" w:rsidRDefault="000F6FCC" w:rsidP="000F6FCC">
      <w:pPr>
        <w:pStyle w:val="ListParagraph"/>
        <w:rPr>
          <w:rFonts w:asciiTheme="minorHAnsi" w:hAnsiTheme="minorHAnsi"/>
          <w:sz w:val="24"/>
          <w:szCs w:val="24"/>
        </w:rPr>
      </w:pPr>
    </w:p>
    <w:p w14:paraId="27A2AA50" w14:textId="77777777" w:rsidR="000F6FCC" w:rsidRPr="00CA1BAD" w:rsidRDefault="000F6FCC" w:rsidP="000F6FCC">
      <w:pPr>
        <w:rPr>
          <w:rFonts w:asciiTheme="minorHAnsi" w:hAnsiTheme="minorHAnsi"/>
          <w:sz w:val="24"/>
          <w:szCs w:val="24"/>
        </w:rPr>
      </w:pPr>
      <w:r w:rsidRPr="00CA1BAD">
        <w:rPr>
          <w:rFonts w:asciiTheme="minorHAnsi" w:hAnsiTheme="minorHAnsi"/>
          <w:sz w:val="24"/>
          <w:szCs w:val="24"/>
        </w:rPr>
        <w:t>We have performed the reference work as:</w:t>
      </w:r>
    </w:p>
    <w:p w14:paraId="266C7E14" w14:textId="77777777" w:rsidR="000F6FCC" w:rsidRPr="00CA1BAD" w:rsidRDefault="000F6FCC" w:rsidP="000F6FCC">
      <w:pPr>
        <w:pStyle w:val="ListParagraph"/>
        <w:numPr>
          <w:ilvl w:val="0"/>
          <w:numId w:val="26"/>
        </w:numPr>
        <w:rPr>
          <w:rFonts w:asciiTheme="minorHAnsi" w:hAnsiTheme="minorHAnsi"/>
          <w:sz w:val="24"/>
          <w:szCs w:val="24"/>
        </w:rPr>
      </w:pPr>
      <w:r w:rsidRPr="00CA1BAD">
        <w:rPr>
          <w:rFonts w:asciiTheme="minorHAnsi" w:hAnsiTheme="minorHAnsi"/>
          <w:sz w:val="24"/>
          <w:szCs w:val="24"/>
        </w:rPr>
        <w:t>as the only contractor</w:t>
      </w:r>
    </w:p>
    <w:p w14:paraId="2B2D95E4" w14:textId="77777777" w:rsidR="000F6FCC" w:rsidRPr="00CA1BAD" w:rsidRDefault="000F6FCC" w:rsidP="000F6FCC">
      <w:pPr>
        <w:pStyle w:val="ListParagraph"/>
        <w:numPr>
          <w:ilvl w:val="0"/>
          <w:numId w:val="26"/>
        </w:numPr>
        <w:rPr>
          <w:rFonts w:asciiTheme="minorHAnsi" w:hAnsiTheme="minorHAnsi"/>
          <w:sz w:val="24"/>
          <w:szCs w:val="24"/>
        </w:rPr>
      </w:pPr>
      <w:r w:rsidRPr="00CA1BAD">
        <w:rPr>
          <w:rFonts w:asciiTheme="minorHAnsi" w:hAnsiTheme="minorHAnsi"/>
          <w:sz w:val="24"/>
          <w:szCs w:val="24"/>
        </w:rPr>
        <w:t>as a member of joint venture</w:t>
      </w:r>
    </w:p>
    <w:p w14:paraId="4FDF8F18" w14:textId="3500CE6C" w:rsidR="00B41F0F" w:rsidRPr="000F6FCC" w:rsidRDefault="000F6FCC" w:rsidP="00B41F0F">
      <w:pPr>
        <w:pStyle w:val="ListParagraph"/>
        <w:numPr>
          <w:ilvl w:val="0"/>
          <w:numId w:val="26"/>
        </w:numPr>
        <w:rPr>
          <w:rFonts w:asciiTheme="minorHAnsi" w:hAnsiTheme="minorHAnsi"/>
          <w:sz w:val="24"/>
          <w:szCs w:val="24"/>
        </w:rPr>
      </w:pPr>
      <w:r w:rsidRPr="00CA1BAD">
        <w:rPr>
          <w:rFonts w:asciiTheme="minorHAnsi" w:hAnsiTheme="minorHAnsi"/>
          <w:sz w:val="24"/>
          <w:szCs w:val="24"/>
        </w:rPr>
        <w:t>as a subcontractor executing __% of total contractual work</w:t>
      </w:r>
    </w:p>
    <w:bookmarkEnd w:id="1"/>
    <w:bookmarkEnd w:id="2"/>
    <w:p w14:paraId="374B6E9F" w14:textId="77777777" w:rsidR="000F6FCC" w:rsidRDefault="000F6FCC">
      <w:pPr>
        <w:rPr>
          <w:rFonts w:asciiTheme="minorHAnsi" w:hAnsiTheme="minorHAnsi"/>
          <w:b/>
          <w:sz w:val="24"/>
          <w:szCs w:val="24"/>
        </w:rPr>
      </w:pPr>
      <w:r>
        <w:rPr>
          <w:rFonts w:asciiTheme="minorHAnsi" w:hAnsiTheme="minorHAnsi"/>
          <w:b/>
          <w:sz w:val="24"/>
          <w:szCs w:val="24"/>
        </w:rPr>
        <w:br w:type="page"/>
      </w:r>
    </w:p>
    <w:p w14:paraId="7F076226" w14:textId="6F5F2288" w:rsidR="00B41F0F" w:rsidRPr="00D153D8" w:rsidRDefault="00B41F0F" w:rsidP="00B41F0F">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000F6FCC">
        <w:rPr>
          <w:rFonts w:asciiTheme="minorHAnsi" w:hAnsiTheme="minorHAnsi"/>
          <w:b/>
          <w:sz w:val="24"/>
          <w:szCs w:val="24"/>
        </w:rPr>
        <w:t>6</w:t>
      </w:r>
    </w:p>
    <w:p w14:paraId="594D597E" w14:textId="77777777" w:rsidR="00B41F0F" w:rsidRPr="005C6541" w:rsidRDefault="00B41F0F" w:rsidP="00B41F0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bookmarkStart w:id="4" w:name="_Hlk191468386"/>
      <w:r w:rsidRPr="003E3BDD">
        <w:rPr>
          <w:rFonts w:asciiTheme="minorHAnsi" w:hAnsiTheme="minorHAnsi"/>
          <w:b/>
          <w:bCs/>
          <w:sz w:val="24"/>
          <w:szCs w:val="24"/>
          <w:lang w:val="sl-SI"/>
        </w:rPr>
        <w:t>STATEMENT OF QUALITY MANAGEMENT SYSTEM (</w:t>
      </w:r>
      <w:proofErr w:type="spellStart"/>
      <w:r w:rsidRPr="003E3BDD">
        <w:rPr>
          <w:rFonts w:asciiTheme="minorHAnsi" w:hAnsiTheme="minorHAnsi"/>
          <w:b/>
          <w:bCs/>
          <w:sz w:val="24"/>
          <w:szCs w:val="24"/>
          <w:lang w:val="sl-SI"/>
        </w:rPr>
        <w:t>for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group</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of</w:t>
      </w:r>
      <w:proofErr w:type="spellEnd"/>
      <w:r w:rsidRPr="003E3BDD">
        <w:rPr>
          <w:rFonts w:asciiTheme="minorHAnsi" w:hAnsiTheme="minorHAnsi"/>
          <w:b/>
          <w:bCs/>
          <w:sz w:val="24"/>
          <w:szCs w:val="24"/>
          <w:lang w:val="sl-SI"/>
        </w:rPr>
        <w:t xml:space="preserve"> </w:t>
      </w:r>
      <w:proofErr w:type="spellStart"/>
      <w:r w:rsidRPr="003E3BDD">
        <w:rPr>
          <w:rFonts w:asciiTheme="minorHAnsi" w:hAnsiTheme="minorHAnsi"/>
          <w:b/>
          <w:bCs/>
          <w:sz w:val="24"/>
          <w:szCs w:val="24"/>
          <w:lang w:val="sl-SI"/>
        </w:rPr>
        <w:t>bidders</w:t>
      </w:r>
      <w:proofErr w:type="spellEnd"/>
      <w:r w:rsidRPr="003E3BDD">
        <w:rPr>
          <w:rFonts w:asciiTheme="minorHAnsi" w:hAnsiTheme="minorHAnsi"/>
          <w:b/>
          <w:bCs/>
          <w:sz w:val="24"/>
          <w:szCs w:val="24"/>
          <w:lang w:val="sl-SI"/>
        </w:rPr>
        <w:t>)</w:t>
      </w:r>
    </w:p>
    <w:bookmarkEnd w:id="4"/>
    <w:p w14:paraId="076F2333" w14:textId="77777777" w:rsidR="00B41F0F" w:rsidRPr="00CA1BAD" w:rsidRDefault="00B41F0F" w:rsidP="00B41F0F">
      <w:pPr>
        <w:rPr>
          <w:rFonts w:asciiTheme="minorHAnsi" w:hAnsiTheme="minorHAnsi"/>
          <w:sz w:val="24"/>
          <w:szCs w:val="24"/>
        </w:rPr>
      </w:pPr>
    </w:p>
    <w:p w14:paraId="4DA608A2" w14:textId="27082F38"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sidRPr="00E224F9">
        <w:rPr>
          <w:rFonts w:asciiTheme="minorHAnsi" w:hAnsiTheme="minorHAnsi"/>
          <w:sz w:val="24"/>
          <w:szCs w:val="24"/>
        </w:rPr>
        <w:t xml:space="preserve"> </w:t>
      </w:r>
      <w:r w:rsidR="00133923" w:rsidRPr="00133923">
        <w:rPr>
          <w:rFonts w:asciiTheme="minorHAnsi" w:hAnsiTheme="minorHAnsi"/>
          <w:b/>
          <w:bCs/>
          <w:sz w:val="24"/>
          <w:szCs w:val="24"/>
        </w:rPr>
        <w:t xml:space="preserve">Supply of </w:t>
      </w:r>
      <w:r w:rsidR="009154CC">
        <w:rPr>
          <w:rFonts w:asciiTheme="minorHAnsi" w:hAnsiTheme="minorHAnsi"/>
          <w:b/>
          <w:bCs/>
          <w:sz w:val="24"/>
          <w:szCs w:val="24"/>
        </w:rPr>
        <w:t>Power Supplies for ACM7300 Instrumentation System</w:t>
      </w:r>
      <w:r w:rsidR="002F0E73">
        <w:rPr>
          <w:rFonts w:asciiTheme="minorHAnsi" w:hAnsiTheme="minorHAnsi"/>
          <w:b/>
          <w:bCs/>
          <w:sz w:val="24"/>
          <w:szCs w:val="24"/>
        </w:rPr>
        <w:t xml:space="preserve"> (SR)</w:t>
      </w:r>
    </w:p>
    <w:p w14:paraId="75A6160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ab/>
        <w:t xml:space="preserve">    </w:t>
      </w:r>
    </w:p>
    <w:p w14:paraId="7FA7E8F3" w14:textId="77777777" w:rsidR="00B41F0F" w:rsidRPr="00E224F9" w:rsidRDefault="00B41F0F" w:rsidP="00B41F0F">
      <w:pPr>
        <w:pStyle w:val="BodyText"/>
        <w:rPr>
          <w:rFonts w:asciiTheme="minorHAnsi" w:hAnsiTheme="minorHAnsi"/>
          <w:sz w:val="24"/>
          <w:szCs w:val="24"/>
        </w:rPr>
      </w:pPr>
    </w:p>
    <w:p w14:paraId="67A0AD62" w14:textId="77777777" w:rsidR="00B41F0F" w:rsidRPr="00E224F9" w:rsidRDefault="00B41F0F" w:rsidP="00B41F0F">
      <w:pPr>
        <w:pStyle w:val="BodyText"/>
        <w:rPr>
          <w:rFonts w:asciiTheme="minorHAnsi" w:hAnsiTheme="minorHAnsi"/>
          <w:sz w:val="24"/>
          <w:szCs w:val="24"/>
        </w:rPr>
      </w:pPr>
    </w:p>
    <w:p w14:paraId="1A28733A"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 xml:space="preserve">Purchaser:                     </w:t>
      </w:r>
      <w:proofErr w:type="spellStart"/>
      <w:r w:rsidRPr="00E224F9">
        <w:rPr>
          <w:rFonts w:asciiTheme="minorHAnsi" w:hAnsiTheme="minorHAnsi"/>
          <w:b/>
          <w:sz w:val="24"/>
          <w:szCs w:val="24"/>
        </w:rPr>
        <w:t>Nuklearna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elektrarna</w:t>
      </w:r>
      <w:proofErr w:type="spellEnd"/>
      <w:r w:rsidRPr="00E224F9">
        <w:rPr>
          <w:rFonts w:asciiTheme="minorHAnsi" w:hAnsiTheme="minorHAnsi"/>
          <w:b/>
          <w:sz w:val="24"/>
          <w:szCs w:val="24"/>
        </w:rPr>
        <w:t xml:space="preserve"> </w:t>
      </w:r>
      <w:proofErr w:type="spellStart"/>
      <w:r w:rsidRPr="00E224F9">
        <w:rPr>
          <w:rFonts w:asciiTheme="minorHAnsi" w:hAnsiTheme="minorHAnsi"/>
          <w:b/>
          <w:sz w:val="24"/>
          <w:szCs w:val="24"/>
        </w:rPr>
        <w:t>Krško</w:t>
      </w:r>
      <w:proofErr w:type="spellEnd"/>
    </w:p>
    <w:p w14:paraId="1CD93DC2" w14:textId="77777777" w:rsidR="00B41F0F" w:rsidRPr="00E224F9" w:rsidRDefault="00B41F0F" w:rsidP="00B41F0F">
      <w:pPr>
        <w:pStyle w:val="BodyText"/>
        <w:rPr>
          <w:rFonts w:asciiTheme="minorHAnsi" w:hAnsiTheme="minorHAnsi"/>
          <w:b/>
          <w:sz w:val="24"/>
          <w:szCs w:val="24"/>
        </w:rPr>
      </w:pPr>
    </w:p>
    <w:p w14:paraId="5522EC1B" w14:textId="77777777" w:rsidR="00B41F0F" w:rsidRPr="00E224F9" w:rsidRDefault="00B41F0F" w:rsidP="00B41F0F">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37C89D3A" w14:textId="77777777" w:rsidR="00B41F0F" w:rsidRPr="00E224F9" w:rsidRDefault="00B41F0F" w:rsidP="00B41F0F">
      <w:pPr>
        <w:pStyle w:val="BodyText"/>
        <w:rPr>
          <w:rFonts w:asciiTheme="minorHAnsi" w:hAnsiTheme="minorHAnsi"/>
          <w:sz w:val="24"/>
          <w:szCs w:val="24"/>
        </w:rPr>
      </w:pPr>
    </w:p>
    <w:p w14:paraId="2644969C"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252DBE25" wp14:editId="66E45553">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8E918E"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30529EA9"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C9D97E0"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(Please mark)</w:t>
      </w:r>
    </w:p>
    <w:p w14:paraId="74D86E73"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9001</w:t>
      </w:r>
    </w:p>
    <w:p w14:paraId="2E121835" w14:textId="77777777" w:rsidR="00B41F0F"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ISO 14001</w:t>
      </w:r>
    </w:p>
    <w:p w14:paraId="6982ACCD" w14:textId="44D67DDC" w:rsidR="00312CA0" w:rsidRPr="00E224F9" w:rsidRDefault="00312CA0" w:rsidP="0045412E">
      <w:pPr>
        <w:pStyle w:val="BodyText"/>
        <w:numPr>
          <w:ilvl w:val="1"/>
          <w:numId w:val="14"/>
        </w:numPr>
        <w:rPr>
          <w:rFonts w:asciiTheme="minorHAnsi" w:hAnsiTheme="minorHAnsi"/>
          <w:sz w:val="24"/>
          <w:szCs w:val="24"/>
        </w:rPr>
      </w:pPr>
      <w:r>
        <w:rPr>
          <w:rFonts w:asciiTheme="minorHAnsi" w:hAnsiTheme="minorHAnsi"/>
          <w:sz w:val="24"/>
          <w:szCs w:val="24"/>
        </w:rPr>
        <w:t>ISO 45001</w:t>
      </w:r>
    </w:p>
    <w:p w14:paraId="073768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ISO 17025</w:t>
      </w:r>
    </w:p>
    <w:p w14:paraId="73ADAF6E"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50 App. B</w:t>
      </w:r>
    </w:p>
    <w:p w14:paraId="692FF1A4"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10 CFR 21</w:t>
      </w:r>
    </w:p>
    <w:p w14:paraId="6F5602F5" w14:textId="77777777" w:rsidR="00B41F0F"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III NCA-4000</w:t>
      </w:r>
    </w:p>
    <w:p w14:paraId="51BC5DCD" w14:textId="77777777" w:rsidR="00B41F0F" w:rsidRPr="00E224F9" w:rsidRDefault="00B41F0F" w:rsidP="0045412E">
      <w:pPr>
        <w:pStyle w:val="BodyText"/>
        <w:numPr>
          <w:ilvl w:val="1"/>
          <w:numId w:val="14"/>
        </w:numPr>
        <w:rPr>
          <w:rFonts w:asciiTheme="minorHAnsi" w:hAnsiTheme="minorHAnsi"/>
          <w:sz w:val="24"/>
          <w:szCs w:val="24"/>
        </w:rPr>
      </w:pPr>
      <w:r>
        <w:rPr>
          <w:rFonts w:asciiTheme="minorHAnsi" w:hAnsiTheme="minorHAnsi"/>
          <w:sz w:val="24"/>
          <w:szCs w:val="24"/>
        </w:rPr>
        <w:t xml:space="preserve">ASME III </w:t>
      </w:r>
      <w:r w:rsidRPr="00E224F9">
        <w:rPr>
          <w:rFonts w:asciiTheme="minorHAnsi" w:hAnsiTheme="minorHAnsi"/>
          <w:sz w:val="24"/>
          <w:szCs w:val="24"/>
        </w:rPr>
        <w:t>NCA-3</w:t>
      </w:r>
      <w:r>
        <w:rPr>
          <w:rFonts w:asciiTheme="minorHAnsi" w:hAnsiTheme="minorHAnsi"/>
          <w:sz w:val="24"/>
          <w:szCs w:val="24"/>
        </w:rPr>
        <w:t>3</w:t>
      </w:r>
      <w:r w:rsidRPr="00E224F9">
        <w:rPr>
          <w:rFonts w:asciiTheme="minorHAnsi" w:hAnsiTheme="minorHAnsi"/>
          <w:sz w:val="24"/>
          <w:szCs w:val="24"/>
        </w:rPr>
        <w:t>00</w:t>
      </w:r>
    </w:p>
    <w:p w14:paraId="4267516C"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ASME NQA-1</w:t>
      </w:r>
    </w:p>
    <w:p w14:paraId="10AB6EC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 xml:space="preserve">ANSI N45.2 </w:t>
      </w:r>
    </w:p>
    <w:p w14:paraId="1BC6B51F" w14:textId="77777777" w:rsidR="00B41F0F" w:rsidRPr="00E224F9" w:rsidRDefault="00B41F0F" w:rsidP="0045412E">
      <w:pPr>
        <w:pStyle w:val="BodyText"/>
        <w:numPr>
          <w:ilvl w:val="1"/>
          <w:numId w:val="14"/>
        </w:numPr>
        <w:rPr>
          <w:rFonts w:asciiTheme="minorHAnsi" w:hAnsiTheme="minorHAnsi"/>
          <w:sz w:val="24"/>
          <w:szCs w:val="24"/>
        </w:rPr>
      </w:pPr>
      <w:r w:rsidRPr="00E224F9">
        <w:rPr>
          <w:rFonts w:asciiTheme="minorHAnsi" w:hAnsiTheme="minorHAnsi"/>
          <w:sz w:val="24"/>
          <w:szCs w:val="24"/>
        </w:rPr>
        <w:t>_____________________</w:t>
      </w:r>
    </w:p>
    <w:p w14:paraId="311F2966"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383FE4E" w14:textId="77777777" w:rsidR="00B41F0F" w:rsidRPr="00E224F9" w:rsidRDefault="00B41F0F" w:rsidP="00B41F0F">
      <w:pPr>
        <w:pStyle w:val="BodyText"/>
        <w:rPr>
          <w:rFonts w:asciiTheme="minorHAnsi" w:hAnsiTheme="minorHAnsi"/>
          <w:sz w:val="24"/>
          <w:szCs w:val="24"/>
        </w:rPr>
      </w:pPr>
    </w:p>
    <w:p w14:paraId="49BFBE6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Note: Bid</w:t>
      </w:r>
      <w:r>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5BF8DEAB" w14:textId="77777777" w:rsidR="00B41F0F" w:rsidRPr="00E224F9" w:rsidRDefault="00B41F0F" w:rsidP="00B41F0F">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7583311E"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500346C" w14:textId="77777777" w:rsidR="00B41F0F" w:rsidRPr="00E224F9" w:rsidRDefault="00B41F0F" w:rsidP="00B41F0F">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33E7FC0F" w14:textId="77777777" w:rsidR="00B41F0F" w:rsidRPr="00E224F9" w:rsidRDefault="00B41F0F" w:rsidP="00B41F0F">
      <w:pPr>
        <w:pStyle w:val="BodyText"/>
        <w:rPr>
          <w:rFonts w:asciiTheme="minorHAnsi" w:hAnsiTheme="minorHAnsi"/>
          <w:i/>
          <w:sz w:val="24"/>
          <w:szCs w:val="24"/>
        </w:rPr>
      </w:pPr>
    </w:p>
    <w:p w14:paraId="65BDA9B5" w14:textId="77777777" w:rsidR="00B41F0F" w:rsidRPr="00E224F9" w:rsidRDefault="00B41F0F" w:rsidP="00B41F0F">
      <w:pPr>
        <w:pStyle w:val="BodyText"/>
        <w:rPr>
          <w:rFonts w:asciiTheme="minorHAnsi" w:hAnsiTheme="minorHAnsi"/>
          <w:sz w:val="24"/>
          <w:szCs w:val="24"/>
        </w:rPr>
      </w:pPr>
      <w:r w:rsidRPr="00E224F9">
        <w:rPr>
          <w:rFonts w:asciiTheme="minorHAnsi" w:hAnsiTheme="minorHAnsi"/>
          <w:b/>
          <w:sz w:val="24"/>
          <w:szCs w:val="24"/>
        </w:rPr>
        <w:t xml:space="preserve">Place and </w:t>
      </w:r>
      <w:r>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382471ED" w14:textId="77777777" w:rsidR="00B41F0F" w:rsidRPr="00E224F9" w:rsidRDefault="00B41F0F" w:rsidP="00B41F0F">
      <w:pPr>
        <w:pStyle w:val="BodyText"/>
        <w:rPr>
          <w:rFonts w:asciiTheme="minorHAnsi" w:hAnsiTheme="minorHAnsi"/>
          <w:b/>
          <w:sz w:val="24"/>
          <w:szCs w:val="24"/>
        </w:rPr>
      </w:pPr>
    </w:p>
    <w:p w14:paraId="69335D86" w14:textId="77777777" w:rsidR="00B41F0F" w:rsidRPr="00E224F9" w:rsidRDefault="00B41F0F" w:rsidP="00B41F0F">
      <w:pPr>
        <w:pStyle w:val="BodyText"/>
        <w:rPr>
          <w:rFonts w:asciiTheme="minorHAnsi" w:hAnsiTheme="minorHAnsi"/>
          <w:b/>
          <w:sz w:val="24"/>
          <w:szCs w:val="24"/>
        </w:rPr>
      </w:pPr>
    </w:p>
    <w:p w14:paraId="190AE619" w14:textId="37743F7E" w:rsidR="00EC628F" w:rsidRDefault="00B41F0F" w:rsidP="00774CF1">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6B6657C1" w14:textId="77777777" w:rsidR="004B41EA" w:rsidRDefault="004B41EA" w:rsidP="00774CF1">
      <w:pPr>
        <w:rPr>
          <w:rFonts w:asciiTheme="minorHAnsi" w:eastAsia="Calibri" w:hAnsiTheme="minorHAnsi"/>
          <w:b/>
          <w:sz w:val="24"/>
          <w:szCs w:val="24"/>
          <w:lang w:eastAsia="en-US"/>
        </w:rPr>
      </w:pPr>
    </w:p>
    <w:p w14:paraId="7822B785" w14:textId="77777777" w:rsidR="004B41EA" w:rsidRDefault="004B41EA" w:rsidP="00774CF1">
      <w:pPr>
        <w:rPr>
          <w:rFonts w:asciiTheme="minorHAnsi" w:eastAsia="Calibri" w:hAnsiTheme="minorHAnsi"/>
          <w:b/>
          <w:sz w:val="24"/>
          <w:szCs w:val="24"/>
          <w:lang w:eastAsia="en-US"/>
        </w:rPr>
      </w:pPr>
    </w:p>
    <w:p w14:paraId="579F7B70" w14:textId="77777777" w:rsidR="004B41EA" w:rsidRDefault="004B41EA" w:rsidP="00774CF1">
      <w:pPr>
        <w:rPr>
          <w:rFonts w:asciiTheme="minorHAnsi" w:eastAsia="Calibri" w:hAnsiTheme="minorHAnsi"/>
          <w:b/>
          <w:sz w:val="24"/>
          <w:szCs w:val="24"/>
          <w:lang w:eastAsia="en-US"/>
        </w:rPr>
      </w:pPr>
    </w:p>
    <w:p w14:paraId="2BA98630" w14:textId="77777777" w:rsidR="004B41EA" w:rsidRDefault="004B41EA" w:rsidP="00774CF1">
      <w:pPr>
        <w:rPr>
          <w:rFonts w:asciiTheme="minorHAnsi" w:eastAsia="Calibri" w:hAnsiTheme="minorHAnsi"/>
          <w:b/>
          <w:sz w:val="24"/>
          <w:szCs w:val="24"/>
          <w:lang w:eastAsia="en-US"/>
        </w:rPr>
      </w:pPr>
    </w:p>
    <w:sectPr w:rsidR="004B41EA"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E4945" w14:textId="77777777" w:rsidR="002B608F" w:rsidRDefault="002B608F">
      <w:r>
        <w:separator/>
      </w:r>
    </w:p>
  </w:endnote>
  <w:endnote w:type="continuationSeparator" w:id="0">
    <w:p w14:paraId="337D19B0" w14:textId="77777777" w:rsidR="002B608F" w:rsidRDefault="002B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2F6B8997" w14:textId="0A86B373" w:rsidR="0076478A" w:rsidRPr="0015623F" w:rsidRDefault="0076478A"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CA1183">
          <w:rPr>
            <w:rFonts w:asciiTheme="minorHAnsi" w:hAnsiTheme="minorHAnsi"/>
            <w:noProof/>
            <w:sz w:val="24"/>
            <w:szCs w:val="24"/>
            <w:lang w:val="sl-SI"/>
          </w:rPr>
          <w:t>22</w:t>
        </w:r>
        <w:r w:rsidRPr="0015623F">
          <w:rPr>
            <w:rFonts w:asciiTheme="minorHAnsi" w:hAnsiTheme="minorHAnsi"/>
            <w:sz w:val="24"/>
            <w:szCs w:val="24"/>
          </w:rPr>
          <w:fldChar w:fldCharType="end"/>
        </w:r>
      </w:p>
    </w:sdtContent>
  </w:sdt>
  <w:p w14:paraId="4B8A2252" w14:textId="77777777" w:rsidR="0076478A" w:rsidRDefault="0076478A"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F82F5" w14:textId="77777777" w:rsidR="002B608F" w:rsidRDefault="002B608F">
      <w:r>
        <w:separator/>
      </w:r>
    </w:p>
  </w:footnote>
  <w:footnote w:type="continuationSeparator" w:id="0">
    <w:p w14:paraId="0C46AC02" w14:textId="77777777" w:rsidR="002B608F" w:rsidRDefault="002B6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14C09"/>
    <w:multiLevelType w:val="hybridMultilevel"/>
    <w:tmpl w:val="FC8E91D8"/>
    <w:lvl w:ilvl="0" w:tplc="B47ED2AC">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A210CC"/>
    <w:multiLevelType w:val="hybridMultilevel"/>
    <w:tmpl w:val="1FD48F12"/>
    <w:lvl w:ilvl="0" w:tplc="3490DC5C">
      <w:start w:val="1"/>
      <w:numFmt w:val="decimal"/>
      <w:lvlText w:val="%1."/>
      <w:lvlJc w:val="left"/>
      <w:pPr>
        <w:ind w:left="360" w:hanging="360"/>
      </w:pPr>
      <w:rPr>
        <w:b w:val="0"/>
        <w:bCs w:val="0"/>
      </w:r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DCD17F6"/>
    <w:multiLevelType w:val="hybridMultilevel"/>
    <w:tmpl w:val="1C843D9A"/>
    <w:lvl w:ilvl="0" w:tplc="0424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17"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18"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130053">
    <w:abstractNumId w:val="17"/>
  </w:num>
  <w:num w:numId="2" w16cid:durableId="1987394897">
    <w:abstractNumId w:val="19"/>
  </w:num>
  <w:num w:numId="3" w16cid:durableId="1772816239">
    <w:abstractNumId w:val="10"/>
  </w:num>
  <w:num w:numId="4" w16cid:durableId="824709635">
    <w:abstractNumId w:val="20"/>
  </w:num>
  <w:num w:numId="5" w16cid:durableId="859053876">
    <w:abstractNumId w:val="9"/>
  </w:num>
  <w:num w:numId="6" w16cid:durableId="732510302">
    <w:abstractNumId w:val="21"/>
  </w:num>
  <w:num w:numId="7" w16cid:durableId="469054297">
    <w:abstractNumId w:val="22"/>
  </w:num>
  <w:num w:numId="8" w16cid:durableId="729155556">
    <w:abstractNumId w:val="3"/>
  </w:num>
  <w:num w:numId="9" w16cid:durableId="1871725054">
    <w:abstractNumId w:val="2"/>
  </w:num>
  <w:num w:numId="10" w16cid:durableId="1223251571">
    <w:abstractNumId w:val="1"/>
  </w:num>
  <w:num w:numId="11" w16cid:durableId="1664970693">
    <w:abstractNumId w:val="0"/>
  </w:num>
  <w:num w:numId="12" w16cid:durableId="177356401">
    <w:abstractNumId w:val="12"/>
  </w:num>
  <w:num w:numId="13" w16cid:durableId="1254128321">
    <w:abstractNumId w:val="16"/>
  </w:num>
  <w:num w:numId="14" w16cid:durableId="451751950">
    <w:abstractNumId w:val="18"/>
  </w:num>
  <w:num w:numId="15" w16cid:durableId="1708331439">
    <w:abstractNumId w:val="6"/>
  </w:num>
  <w:num w:numId="16" w16cid:durableId="784931888">
    <w:abstractNumId w:val="4"/>
  </w:num>
  <w:num w:numId="17" w16cid:durableId="478310438">
    <w:abstractNumId w:val="5"/>
  </w:num>
  <w:num w:numId="18" w16cid:durableId="1684739619">
    <w:abstractNumId w:val="15"/>
  </w:num>
  <w:num w:numId="19" w16cid:durableId="1800606526">
    <w:abstractNumId w:val="8"/>
  </w:num>
  <w:num w:numId="20" w16cid:durableId="1727680215">
    <w:abstractNumId w:val="14"/>
  </w:num>
  <w:num w:numId="21" w16cid:durableId="432020450">
    <w:abstractNumId w:val="8"/>
  </w:num>
  <w:num w:numId="22" w16cid:durableId="236674895">
    <w:abstractNumId w:val="7"/>
  </w:num>
  <w:num w:numId="23" w16cid:durableId="2571403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745329">
    <w:abstractNumId w:val="14"/>
  </w:num>
  <w:num w:numId="25" w16cid:durableId="966082104">
    <w:abstractNumId w:val="11"/>
  </w:num>
  <w:num w:numId="26" w16cid:durableId="115325857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trackRevisions/>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569"/>
    <w:rsid w:val="0000084E"/>
    <w:rsid w:val="0000583C"/>
    <w:rsid w:val="00005989"/>
    <w:rsid w:val="00006029"/>
    <w:rsid w:val="000104FE"/>
    <w:rsid w:val="00010F51"/>
    <w:rsid w:val="0001105F"/>
    <w:rsid w:val="000118A0"/>
    <w:rsid w:val="00013E50"/>
    <w:rsid w:val="00014041"/>
    <w:rsid w:val="000146CC"/>
    <w:rsid w:val="00015CCB"/>
    <w:rsid w:val="000219B0"/>
    <w:rsid w:val="0002398A"/>
    <w:rsid w:val="00024726"/>
    <w:rsid w:val="000304E8"/>
    <w:rsid w:val="000308C5"/>
    <w:rsid w:val="00031FE9"/>
    <w:rsid w:val="00034838"/>
    <w:rsid w:val="00037413"/>
    <w:rsid w:val="00037BA7"/>
    <w:rsid w:val="000442C7"/>
    <w:rsid w:val="00044975"/>
    <w:rsid w:val="00044B5A"/>
    <w:rsid w:val="000459AE"/>
    <w:rsid w:val="00046478"/>
    <w:rsid w:val="00046920"/>
    <w:rsid w:val="00050DAD"/>
    <w:rsid w:val="0005129E"/>
    <w:rsid w:val="000521BA"/>
    <w:rsid w:val="00054EE6"/>
    <w:rsid w:val="0005654C"/>
    <w:rsid w:val="00060EA7"/>
    <w:rsid w:val="000617C0"/>
    <w:rsid w:val="000619A9"/>
    <w:rsid w:val="00062555"/>
    <w:rsid w:val="00063BAC"/>
    <w:rsid w:val="000642B7"/>
    <w:rsid w:val="00064BCA"/>
    <w:rsid w:val="00064DA3"/>
    <w:rsid w:val="00066272"/>
    <w:rsid w:val="000670CC"/>
    <w:rsid w:val="000677C8"/>
    <w:rsid w:val="00070255"/>
    <w:rsid w:val="000712A9"/>
    <w:rsid w:val="00072D51"/>
    <w:rsid w:val="00073039"/>
    <w:rsid w:val="000739DF"/>
    <w:rsid w:val="00074AF0"/>
    <w:rsid w:val="00075D3B"/>
    <w:rsid w:val="00077D39"/>
    <w:rsid w:val="0009243D"/>
    <w:rsid w:val="00094105"/>
    <w:rsid w:val="00095932"/>
    <w:rsid w:val="000962EA"/>
    <w:rsid w:val="00096C3F"/>
    <w:rsid w:val="000971AF"/>
    <w:rsid w:val="000A2FAB"/>
    <w:rsid w:val="000A420E"/>
    <w:rsid w:val="000A51A6"/>
    <w:rsid w:val="000A6B9C"/>
    <w:rsid w:val="000A6FB1"/>
    <w:rsid w:val="000A7065"/>
    <w:rsid w:val="000A729A"/>
    <w:rsid w:val="000A7FC9"/>
    <w:rsid w:val="000B162B"/>
    <w:rsid w:val="000B1657"/>
    <w:rsid w:val="000B4384"/>
    <w:rsid w:val="000B5CAC"/>
    <w:rsid w:val="000B7E9A"/>
    <w:rsid w:val="000B7ED9"/>
    <w:rsid w:val="000C0A62"/>
    <w:rsid w:val="000C28F1"/>
    <w:rsid w:val="000C4AA1"/>
    <w:rsid w:val="000C6457"/>
    <w:rsid w:val="000C654E"/>
    <w:rsid w:val="000C6B76"/>
    <w:rsid w:val="000D2ADC"/>
    <w:rsid w:val="000D344D"/>
    <w:rsid w:val="000D3EE9"/>
    <w:rsid w:val="000D7244"/>
    <w:rsid w:val="000E0366"/>
    <w:rsid w:val="000E1B36"/>
    <w:rsid w:val="000E2A7A"/>
    <w:rsid w:val="000E3202"/>
    <w:rsid w:val="000E6786"/>
    <w:rsid w:val="000E6E66"/>
    <w:rsid w:val="000F08F9"/>
    <w:rsid w:val="000F1075"/>
    <w:rsid w:val="000F193D"/>
    <w:rsid w:val="000F3154"/>
    <w:rsid w:val="000F33CB"/>
    <w:rsid w:val="000F4DE2"/>
    <w:rsid w:val="000F5213"/>
    <w:rsid w:val="000F6FCC"/>
    <w:rsid w:val="000F77F0"/>
    <w:rsid w:val="001041F4"/>
    <w:rsid w:val="00106715"/>
    <w:rsid w:val="00107D7C"/>
    <w:rsid w:val="001100A3"/>
    <w:rsid w:val="00110509"/>
    <w:rsid w:val="001113FD"/>
    <w:rsid w:val="00112650"/>
    <w:rsid w:val="0011409F"/>
    <w:rsid w:val="00114C08"/>
    <w:rsid w:val="00116609"/>
    <w:rsid w:val="00117207"/>
    <w:rsid w:val="001206F2"/>
    <w:rsid w:val="001233EF"/>
    <w:rsid w:val="001260A7"/>
    <w:rsid w:val="001300A7"/>
    <w:rsid w:val="001327F3"/>
    <w:rsid w:val="00132932"/>
    <w:rsid w:val="00132969"/>
    <w:rsid w:val="00133923"/>
    <w:rsid w:val="00134DA9"/>
    <w:rsid w:val="00135403"/>
    <w:rsid w:val="001360BC"/>
    <w:rsid w:val="001369DE"/>
    <w:rsid w:val="0014213A"/>
    <w:rsid w:val="00147E41"/>
    <w:rsid w:val="00151CBD"/>
    <w:rsid w:val="001527E4"/>
    <w:rsid w:val="00152FF8"/>
    <w:rsid w:val="00154C00"/>
    <w:rsid w:val="0015566E"/>
    <w:rsid w:val="00155E84"/>
    <w:rsid w:val="00156149"/>
    <w:rsid w:val="0015623F"/>
    <w:rsid w:val="00157DC1"/>
    <w:rsid w:val="0016027B"/>
    <w:rsid w:val="00163ADB"/>
    <w:rsid w:val="00163C98"/>
    <w:rsid w:val="0016639F"/>
    <w:rsid w:val="00166400"/>
    <w:rsid w:val="0017186F"/>
    <w:rsid w:val="001727AC"/>
    <w:rsid w:val="00172E49"/>
    <w:rsid w:val="00175339"/>
    <w:rsid w:val="001760AA"/>
    <w:rsid w:val="00176ED1"/>
    <w:rsid w:val="001772C8"/>
    <w:rsid w:val="001807E2"/>
    <w:rsid w:val="00184081"/>
    <w:rsid w:val="0018415C"/>
    <w:rsid w:val="00184DBA"/>
    <w:rsid w:val="00184FC1"/>
    <w:rsid w:val="001851BC"/>
    <w:rsid w:val="00185288"/>
    <w:rsid w:val="0018596A"/>
    <w:rsid w:val="001865AD"/>
    <w:rsid w:val="001870E2"/>
    <w:rsid w:val="00187A30"/>
    <w:rsid w:val="00187C0B"/>
    <w:rsid w:val="0019193B"/>
    <w:rsid w:val="0019272F"/>
    <w:rsid w:val="00196614"/>
    <w:rsid w:val="00196A83"/>
    <w:rsid w:val="00196E64"/>
    <w:rsid w:val="0019711E"/>
    <w:rsid w:val="001A02C4"/>
    <w:rsid w:val="001A305F"/>
    <w:rsid w:val="001A4306"/>
    <w:rsid w:val="001A60BC"/>
    <w:rsid w:val="001A64F3"/>
    <w:rsid w:val="001A67E1"/>
    <w:rsid w:val="001B0270"/>
    <w:rsid w:val="001B0815"/>
    <w:rsid w:val="001B3719"/>
    <w:rsid w:val="001B6275"/>
    <w:rsid w:val="001B6790"/>
    <w:rsid w:val="001B7222"/>
    <w:rsid w:val="001B7271"/>
    <w:rsid w:val="001B7EAC"/>
    <w:rsid w:val="001C0C39"/>
    <w:rsid w:val="001C1C96"/>
    <w:rsid w:val="001C23E2"/>
    <w:rsid w:val="001C3857"/>
    <w:rsid w:val="001C39D4"/>
    <w:rsid w:val="001C3FE7"/>
    <w:rsid w:val="001D0061"/>
    <w:rsid w:val="001D0D44"/>
    <w:rsid w:val="001D15A1"/>
    <w:rsid w:val="001D17BB"/>
    <w:rsid w:val="001D3241"/>
    <w:rsid w:val="001D32DA"/>
    <w:rsid w:val="001D39B8"/>
    <w:rsid w:val="001D3AC2"/>
    <w:rsid w:val="001D3B60"/>
    <w:rsid w:val="001D3E59"/>
    <w:rsid w:val="001D46B6"/>
    <w:rsid w:val="001D5053"/>
    <w:rsid w:val="001D6F91"/>
    <w:rsid w:val="001E0BED"/>
    <w:rsid w:val="001E2955"/>
    <w:rsid w:val="001E2D7A"/>
    <w:rsid w:val="001E2DAB"/>
    <w:rsid w:val="001E2F15"/>
    <w:rsid w:val="001E3081"/>
    <w:rsid w:val="001E5DAC"/>
    <w:rsid w:val="001E747C"/>
    <w:rsid w:val="001E7A89"/>
    <w:rsid w:val="001E7FC6"/>
    <w:rsid w:val="001F0025"/>
    <w:rsid w:val="001F050E"/>
    <w:rsid w:val="001F1473"/>
    <w:rsid w:val="001F1CD1"/>
    <w:rsid w:val="001F25D5"/>
    <w:rsid w:val="001F28BA"/>
    <w:rsid w:val="001F2F02"/>
    <w:rsid w:val="001F4235"/>
    <w:rsid w:val="001F4E20"/>
    <w:rsid w:val="001F5AC3"/>
    <w:rsid w:val="001F708D"/>
    <w:rsid w:val="001F71EC"/>
    <w:rsid w:val="00206A11"/>
    <w:rsid w:val="00206B5B"/>
    <w:rsid w:val="00215F87"/>
    <w:rsid w:val="00216172"/>
    <w:rsid w:val="002164CA"/>
    <w:rsid w:val="00220EF2"/>
    <w:rsid w:val="0022143B"/>
    <w:rsid w:val="002214B1"/>
    <w:rsid w:val="002223CE"/>
    <w:rsid w:val="0022419C"/>
    <w:rsid w:val="00227E0C"/>
    <w:rsid w:val="00230C08"/>
    <w:rsid w:val="0023159A"/>
    <w:rsid w:val="002317ED"/>
    <w:rsid w:val="002333C3"/>
    <w:rsid w:val="002347E4"/>
    <w:rsid w:val="00234D93"/>
    <w:rsid w:val="00237933"/>
    <w:rsid w:val="002408B3"/>
    <w:rsid w:val="00240D57"/>
    <w:rsid w:val="00241518"/>
    <w:rsid w:val="00243719"/>
    <w:rsid w:val="002439B2"/>
    <w:rsid w:val="00245B5B"/>
    <w:rsid w:val="0025212B"/>
    <w:rsid w:val="00252809"/>
    <w:rsid w:val="00252F1E"/>
    <w:rsid w:val="002536C3"/>
    <w:rsid w:val="00256794"/>
    <w:rsid w:val="002616CF"/>
    <w:rsid w:val="00262709"/>
    <w:rsid w:val="0026284C"/>
    <w:rsid w:val="00262FAE"/>
    <w:rsid w:val="00263321"/>
    <w:rsid w:val="0026416F"/>
    <w:rsid w:val="0026592B"/>
    <w:rsid w:val="002659A2"/>
    <w:rsid w:val="00265BEA"/>
    <w:rsid w:val="00265DDB"/>
    <w:rsid w:val="00266CFC"/>
    <w:rsid w:val="00266EA9"/>
    <w:rsid w:val="00266EAE"/>
    <w:rsid w:val="0026725D"/>
    <w:rsid w:val="0027025D"/>
    <w:rsid w:val="00270887"/>
    <w:rsid w:val="0027140C"/>
    <w:rsid w:val="00272653"/>
    <w:rsid w:val="00272B56"/>
    <w:rsid w:val="00273B5B"/>
    <w:rsid w:val="0027499F"/>
    <w:rsid w:val="002818B5"/>
    <w:rsid w:val="00283992"/>
    <w:rsid w:val="002847ED"/>
    <w:rsid w:val="00284F00"/>
    <w:rsid w:val="00287B79"/>
    <w:rsid w:val="0029005C"/>
    <w:rsid w:val="00296154"/>
    <w:rsid w:val="00296A9A"/>
    <w:rsid w:val="00297836"/>
    <w:rsid w:val="002A0DE2"/>
    <w:rsid w:val="002A299B"/>
    <w:rsid w:val="002A2A1F"/>
    <w:rsid w:val="002A5551"/>
    <w:rsid w:val="002A5EA0"/>
    <w:rsid w:val="002A6BD0"/>
    <w:rsid w:val="002B0023"/>
    <w:rsid w:val="002B012B"/>
    <w:rsid w:val="002B045C"/>
    <w:rsid w:val="002B0BB3"/>
    <w:rsid w:val="002B0CD7"/>
    <w:rsid w:val="002B2147"/>
    <w:rsid w:val="002B2977"/>
    <w:rsid w:val="002B4E34"/>
    <w:rsid w:val="002B4FCF"/>
    <w:rsid w:val="002B5E7F"/>
    <w:rsid w:val="002B608F"/>
    <w:rsid w:val="002B7A62"/>
    <w:rsid w:val="002B7DC7"/>
    <w:rsid w:val="002C17B9"/>
    <w:rsid w:val="002C6518"/>
    <w:rsid w:val="002D0510"/>
    <w:rsid w:val="002D0C72"/>
    <w:rsid w:val="002D11FF"/>
    <w:rsid w:val="002D147D"/>
    <w:rsid w:val="002D5920"/>
    <w:rsid w:val="002D5BBF"/>
    <w:rsid w:val="002D7404"/>
    <w:rsid w:val="002E0F15"/>
    <w:rsid w:val="002E18DC"/>
    <w:rsid w:val="002E5471"/>
    <w:rsid w:val="002F0E73"/>
    <w:rsid w:val="002F24B1"/>
    <w:rsid w:val="002F2E13"/>
    <w:rsid w:val="002F326C"/>
    <w:rsid w:val="002F400C"/>
    <w:rsid w:val="002F42BA"/>
    <w:rsid w:val="002F7AC4"/>
    <w:rsid w:val="00301E28"/>
    <w:rsid w:val="00301F4D"/>
    <w:rsid w:val="0030221D"/>
    <w:rsid w:val="00302478"/>
    <w:rsid w:val="003038FC"/>
    <w:rsid w:val="003045A7"/>
    <w:rsid w:val="003062D6"/>
    <w:rsid w:val="003068E1"/>
    <w:rsid w:val="00310918"/>
    <w:rsid w:val="003109F7"/>
    <w:rsid w:val="00312CA0"/>
    <w:rsid w:val="00315AEE"/>
    <w:rsid w:val="00315ED6"/>
    <w:rsid w:val="00315EEC"/>
    <w:rsid w:val="00316245"/>
    <w:rsid w:val="00316382"/>
    <w:rsid w:val="003164D5"/>
    <w:rsid w:val="00317112"/>
    <w:rsid w:val="003171FF"/>
    <w:rsid w:val="0032013E"/>
    <w:rsid w:val="003238D3"/>
    <w:rsid w:val="003240E1"/>
    <w:rsid w:val="00340826"/>
    <w:rsid w:val="0034120B"/>
    <w:rsid w:val="003412B0"/>
    <w:rsid w:val="003413B6"/>
    <w:rsid w:val="00341760"/>
    <w:rsid w:val="00341EFD"/>
    <w:rsid w:val="0034316F"/>
    <w:rsid w:val="00346A99"/>
    <w:rsid w:val="0034777D"/>
    <w:rsid w:val="003515DB"/>
    <w:rsid w:val="00351BFE"/>
    <w:rsid w:val="00351C34"/>
    <w:rsid w:val="00353CCC"/>
    <w:rsid w:val="00355727"/>
    <w:rsid w:val="00355CDE"/>
    <w:rsid w:val="003574E2"/>
    <w:rsid w:val="00360647"/>
    <w:rsid w:val="0036771C"/>
    <w:rsid w:val="003706CA"/>
    <w:rsid w:val="00371D03"/>
    <w:rsid w:val="00372BDF"/>
    <w:rsid w:val="00372F1D"/>
    <w:rsid w:val="003746CC"/>
    <w:rsid w:val="0037550E"/>
    <w:rsid w:val="0037597B"/>
    <w:rsid w:val="00375DAD"/>
    <w:rsid w:val="003763F7"/>
    <w:rsid w:val="0038105F"/>
    <w:rsid w:val="00381D7C"/>
    <w:rsid w:val="00382734"/>
    <w:rsid w:val="0038299F"/>
    <w:rsid w:val="00383675"/>
    <w:rsid w:val="003849BC"/>
    <w:rsid w:val="00387E47"/>
    <w:rsid w:val="00392A9F"/>
    <w:rsid w:val="00393325"/>
    <w:rsid w:val="0039609A"/>
    <w:rsid w:val="003A02F8"/>
    <w:rsid w:val="003A1ACB"/>
    <w:rsid w:val="003A2B9E"/>
    <w:rsid w:val="003A2FC7"/>
    <w:rsid w:val="003A30BB"/>
    <w:rsid w:val="003A48C8"/>
    <w:rsid w:val="003A4999"/>
    <w:rsid w:val="003A6584"/>
    <w:rsid w:val="003A6D83"/>
    <w:rsid w:val="003A7296"/>
    <w:rsid w:val="003B0EE1"/>
    <w:rsid w:val="003B1105"/>
    <w:rsid w:val="003B12CA"/>
    <w:rsid w:val="003B1520"/>
    <w:rsid w:val="003B22F3"/>
    <w:rsid w:val="003B3989"/>
    <w:rsid w:val="003B3D1B"/>
    <w:rsid w:val="003B569E"/>
    <w:rsid w:val="003B589E"/>
    <w:rsid w:val="003B5D12"/>
    <w:rsid w:val="003B7F63"/>
    <w:rsid w:val="003C02C5"/>
    <w:rsid w:val="003C185E"/>
    <w:rsid w:val="003C2A1D"/>
    <w:rsid w:val="003C39D3"/>
    <w:rsid w:val="003C422B"/>
    <w:rsid w:val="003C7C72"/>
    <w:rsid w:val="003D0430"/>
    <w:rsid w:val="003D42C0"/>
    <w:rsid w:val="003D525E"/>
    <w:rsid w:val="003D7B09"/>
    <w:rsid w:val="003D7E01"/>
    <w:rsid w:val="003E1CCC"/>
    <w:rsid w:val="003E396B"/>
    <w:rsid w:val="003E4544"/>
    <w:rsid w:val="003E4D67"/>
    <w:rsid w:val="003E5237"/>
    <w:rsid w:val="003E5C5B"/>
    <w:rsid w:val="003E5F9C"/>
    <w:rsid w:val="003E6B19"/>
    <w:rsid w:val="003E6E20"/>
    <w:rsid w:val="003E6FF8"/>
    <w:rsid w:val="003E75B5"/>
    <w:rsid w:val="003F038C"/>
    <w:rsid w:val="003F0BF3"/>
    <w:rsid w:val="003F3C5D"/>
    <w:rsid w:val="003F47B2"/>
    <w:rsid w:val="003F565F"/>
    <w:rsid w:val="003F59A6"/>
    <w:rsid w:val="003F5B23"/>
    <w:rsid w:val="003F6795"/>
    <w:rsid w:val="003F6E51"/>
    <w:rsid w:val="00400C78"/>
    <w:rsid w:val="00401331"/>
    <w:rsid w:val="00401D1E"/>
    <w:rsid w:val="004025EC"/>
    <w:rsid w:val="00404618"/>
    <w:rsid w:val="00406DDE"/>
    <w:rsid w:val="00413471"/>
    <w:rsid w:val="00413D1E"/>
    <w:rsid w:val="00414495"/>
    <w:rsid w:val="00416813"/>
    <w:rsid w:val="00420108"/>
    <w:rsid w:val="00420632"/>
    <w:rsid w:val="0042558C"/>
    <w:rsid w:val="0042623E"/>
    <w:rsid w:val="00426AF1"/>
    <w:rsid w:val="004279FC"/>
    <w:rsid w:val="00427AC8"/>
    <w:rsid w:val="004310B6"/>
    <w:rsid w:val="004326B4"/>
    <w:rsid w:val="004328E7"/>
    <w:rsid w:val="00432E5B"/>
    <w:rsid w:val="004336E4"/>
    <w:rsid w:val="004343DD"/>
    <w:rsid w:val="00434A8F"/>
    <w:rsid w:val="00434CEF"/>
    <w:rsid w:val="00434EC4"/>
    <w:rsid w:val="00437B49"/>
    <w:rsid w:val="00441DBC"/>
    <w:rsid w:val="0044213F"/>
    <w:rsid w:val="004435F9"/>
    <w:rsid w:val="00444549"/>
    <w:rsid w:val="00444D7A"/>
    <w:rsid w:val="00445F0E"/>
    <w:rsid w:val="0044654D"/>
    <w:rsid w:val="0044686C"/>
    <w:rsid w:val="00446CF9"/>
    <w:rsid w:val="00447047"/>
    <w:rsid w:val="004477C4"/>
    <w:rsid w:val="004512AA"/>
    <w:rsid w:val="004515FA"/>
    <w:rsid w:val="00451715"/>
    <w:rsid w:val="0045199E"/>
    <w:rsid w:val="0045300A"/>
    <w:rsid w:val="00454047"/>
    <w:rsid w:val="0045412E"/>
    <w:rsid w:val="00454DAD"/>
    <w:rsid w:val="004568D9"/>
    <w:rsid w:val="004574DA"/>
    <w:rsid w:val="004600A5"/>
    <w:rsid w:val="00462CF3"/>
    <w:rsid w:val="00462DD8"/>
    <w:rsid w:val="00463246"/>
    <w:rsid w:val="00465495"/>
    <w:rsid w:val="004661F4"/>
    <w:rsid w:val="00467589"/>
    <w:rsid w:val="004701A8"/>
    <w:rsid w:val="00470E1A"/>
    <w:rsid w:val="00472F03"/>
    <w:rsid w:val="0047358F"/>
    <w:rsid w:val="0047479D"/>
    <w:rsid w:val="004758AE"/>
    <w:rsid w:val="0047641B"/>
    <w:rsid w:val="00477772"/>
    <w:rsid w:val="00480C05"/>
    <w:rsid w:val="00480F11"/>
    <w:rsid w:val="0048205F"/>
    <w:rsid w:val="0048566D"/>
    <w:rsid w:val="004859A5"/>
    <w:rsid w:val="00492279"/>
    <w:rsid w:val="004924F5"/>
    <w:rsid w:val="00494C0F"/>
    <w:rsid w:val="00494CAB"/>
    <w:rsid w:val="00494D67"/>
    <w:rsid w:val="004950C0"/>
    <w:rsid w:val="004A0E0F"/>
    <w:rsid w:val="004A3FF3"/>
    <w:rsid w:val="004A4352"/>
    <w:rsid w:val="004A51FE"/>
    <w:rsid w:val="004A749D"/>
    <w:rsid w:val="004B08FD"/>
    <w:rsid w:val="004B0ACD"/>
    <w:rsid w:val="004B0C5E"/>
    <w:rsid w:val="004B0D4B"/>
    <w:rsid w:val="004B30A5"/>
    <w:rsid w:val="004B41EA"/>
    <w:rsid w:val="004B666C"/>
    <w:rsid w:val="004B75E3"/>
    <w:rsid w:val="004C0168"/>
    <w:rsid w:val="004C0D2A"/>
    <w:rsid w:val="004C235A"/>
    <w:rsid w:val="004C285A"/>
    <w:rsid w:val="004C3E38"/>
    <w:rsid w:val="004C5B5F"/>
    <w:rsid w:val="004C6F36"/>
    <w:rsid w:val="004C7658"/>
    <w:rsid w:val="004C78A2"/>
    <w:rsid w:val="004D0CB4"/>
    <w:rsid w:val="004D0E20"/>
    <w:rsid w:val="004D3E8D"/>
    <w:rsid w:val="004D42B7"/>
    <w:rsid w:val="004D5247"/>
    <w:rsid w:val="004D758E"/>
    <w:rsid w:val="004D7E99"/>
    <w:rsid w:val="004E04F7"/>
    <w:rsid w:val="004E10E7"/>
    <w:rsid w:val="004E1103"/>
    <w:rsid w:val="004E1EEE"/>
    <w:rsid w:val="004E2CE0"/>
    <w:rsid w:val="004E36EC"/>
    <w:rsid w:val="004E3798"/>
    <w:rsid w:val="004E3832"/>
    <w:rsid w:val="004E4893"/>
    <w:rsid w:val="004E6262"/>
    <w:rsid w:val="004E681D"/>
    <w:rsid w:val="004E6C30"/>
    <w:rsid w:val="004F10F1"/>
    <w:rsid w:val="004F3444"/>
    <w:rsid w:val="004F3761"/>
    <w:rsid w:val="004F435A"/>
    <w:rsid w:val="004F4D2E"/>
    <w:rsid w:val="004F69DF"/>
    <w:rsid w:val="004F6A1A"/>
    <w:rsid w:val="004F6ECD"/>
    <w:rsid w:val="004F6FF8"/>
    <w:rsid w:val="00500ACD"/>
    <w:rsid w:val="0050305F"/>
    <w:rsid w:val="005034C0"/>
    <w:rsid w:val="005055A2"/>
    <w:rsid w:val="00505AA0"/>
    <w:rsid w:val="00506263"/>
    <w:rsid w:val="00506530"/>
    <w:rsid w:val="00510919"/>
    <w:rsid w:val="00510CDA"/>
    <w:rsid w:val="00511588"/>
    <w:rsid w:val="005116AA"/>
    <w:rsid w:val="005124BB"/>
    <w:rsid w:val="00512C6F"/>
    <w:rsid w:val="00513972"/>
    <w:rsid w:val="00513E95"/>
    <w:rsid w:val="00515B8A"/>
    <w:rsid w:val="00520AFC"/>
    <w:rsid w:val="00521E9E"/>
    <w:rsid w:val="00522F97"/>
    <w:rsid w:val="005235E6"/>
    <w:rsid w:val="00523CBE"/>
    <w:rsid w:val="005245C8"/>
    <w:rsid w:val="0052748F"/>
    <w:rsid w:val="005274E5"/>
    <w:rsid w:val="00527C89"/>
    <w:rsid w:val="00527FA3"/>
    <w:rsid w:val="00530579"/>
    <w:rsid w:val="00532960"/>
    <w:rsid w:val="0053328E"/>
    <w:rsid w:val="00533736"/>
    <w:rsid w:val="00533792"/>
    <w:rsid w:val="00533EE5"/>
    <w:rsid w:val="005342DF"/>
    <w:rsid w:val="00534FD4"/>
    <w:rsid w:val="0053565A"/>
    <w:rsid w:val="00535B9F"/>
    <w:rsid w:val="005367CD"/>
    <w:rsid w:val="0054042A"/>
    <w:rsid w:val="00541223"/>
    <w:rsid w:val="0054251F"/>
    <w:rsid w:val="00543DEF"/>
    <w:rsid w:val="0054559F"/>
    <w:rsid w:val="00545D77"/>
    <w:rsid w:val="00546A24"/>
    <w:rsid w:val="00547615"/>
    <w:rsid w:val="0054787F"/>
    <w:rsid w:val="00551698"/>
    <w:rsid w:val="00552CCC"/>
    <w:rsid w:val="005535A4"/>
    <w:rsid w:val="005536CA"/>
    <w:rsid w:val="0055501D"/>
    <w:rsid w:val="005552AB"/>
    <w:rsid w:val="005553C4"/>
    <w:rsid w:val="00556E1E"/>
    <w:rsid w:val="00562CBE"/>
    <w:rsid w:val="00563C2E"/>
    <w:rsid w:val="005666B0"/>
    <w:rsid w:val="00566A69"/>
    <w:rsid w:val="00567A5B"/>
    <w:rsid w:val="00570592"/>
    <w:rsid w:val="00571DBF"/>
    <w:rsid w:val="00571F54"/>
    <w:rsid w:val="005742D8"/>
    <w:rsid w:val="00574C49"/>
    <w:rsid w:val="0057779B"/>
    <w:rsid w:val="00577CE6"/>
    <w:rsid w:val="00577F84"/>
    <w:rsid w:val="005810FC"/>
    <w:rsid w:val="00583F0B"/>
    <w:rsid w:val="00584C5E"/>
    <w:rsid w:val="00586199"/>
    <w:rsid w:val="00586AC8"/>
    <w:rsid w:val="00587997"/>
    <w:rsid w:val="00587D43"/>
    <w:rsid w:val="0059271B"/>
    <w:rsid w:val="00592BF4"/>
    <w:rsid w:val="00592DFC"/>
    <w:rsid w:val="00594EFE"/>
    <w:rsid w:val="00595D90"/>
    <w:rsid w:val="00596F48"/>
    <w:rsid w:val="00597E0E"/>
    <w:rsid w:val="005A0E06"/>
    <w:rsid w:val="005A5F0B"/>
    <w:rsid w:val="005A78B0"/>
    <w:rsid w:val="005A7A7A"/>
    <w:rsid w:val="005B0DFA"/>
    <w:rsid w:val="005B0EC5"/>
    <w:rsid w:val="005B1C01"/>
    <w:rsid w:val="005B1F6A"/>
    <w:rsid w:val="005B31CE"/>
    <w:rsid w:val="005B473A"/>
    <w:rsid w:val="005B682F"/>
    <w:rsid w:val="005B70DA"/>
    <w:rsid w:val="005C0931"/>
    <w:rsid w:val="005C13B1"/>
    <w:rsid w:val="005C1B38"/>
    <w:rsid w:val="005C2B16"/>
    <w:rsid w:val="005C3277"/>
    <w:rsid w:val="005C363E"/>
    <w:rsid w:val="005C365D"/>
    <w:rsid w:val="005C4453"/>
    <w:rsid w:val="005C4637"/>
    <w:rsid w:val="005C58C3"/>
    <w:rsid w:val="005C640B"/>
    <w:rsid w:val="005C6541"/>
    <w:rsid w:val="005C74D4"/>
    <w:rsid w:val="005C74EC"/>
    <w:rsid w:val="005C7B23"/>
    <w:rsid w:val="005D008E"/>
    <w:rsid w:val="005D02A1"/>
    <w:rsid w:val="005D0980"/>
    <w:rsid w:val="005D191E"/>
    <w:rsid w:val="005D3B47"/>
    <w:rsid w:val="005D3C6C"/>
    <w:rsid w:val="005D3E08"/>
    <w:rsid w:val="005D6545"/>
    <w:rsid w:val="005E1C96"/>
    <w:rsid w:val="005E212D"/>
    <w:rsid w:val="005E240D"/>
    <w:rsid w:val="005E3C4F"/>
    <w:rsid w:val="005E3D6D"/>
    <w:rsid w:val="005E3F63"/>
    <w:rsid w:val="005E4166"/>
    <w:rsid w:val="005E42C9"/>
    <w:rsid w:val="005E4C8C"/>
    <w:rsid w:val="005E701C"/>
    <w:rsid w:val="005F0FBD"/>
    <w:rsid w:val="005F11F8"/>
    <w:rsid w:val="005F1A01"/>
    <w:rsid w:val="005F24A8"/>
    <w:rsid w:val="005F39D8"/>
    <w:rsid w:val="005F4784"/>
    <w:rsid w:val="005F652F"/>
    <w:rsid w:val="005F6F3F"/>
    <w:rsid w:val="005F7A73"/>
    <w:rsid w:val="00601EDA"/>
    <w:rsid w:val="00603EBF"/>
    <w:rsid w:val="00604F87"/>
    <w:rsid w:val="006052BC"/>
    <w:rsid w:val="00605527"/>
    <w:rsid w:val="0060583D"/>
    <w:rsid w:val="00605D8E"/>
    <w:rsid w:val="00607D9C"/>
    <w:rsid w:val="0061058B"/>
    <w:rsid w:val="00611A27"/>
    <w:rsid w:val="006130D5"/>
    <w:rsid w:val="006142AF"/>
    <w:rsid w:val="00616AA1"/>
    <w:rsid w:val="0061775F"/>
    <w:rsid w:val="0062058A"/>
    <w:rsid w:val="00620706"/>
    <w:rsid w:val="0062082C"/>
    <w:rsid w:val="00620B96"/>
    <w:rsid w:val="0062116A"/>
    <w:rsid w:val="00621377"/>
    <w:rsid w:val="006227C8"/>
    <w:rsid w:val="00624FE2"/>
    <w:rsid w:val="0062685E"/>
    <w:rsid w:val="00630650"/>
    <w:rsid w:val="006310E8"/>
    <w:rsid w:val="00632DE3"/>
    <w:rsid w:val="00633F8E"/>
    <w:rsid w:val="0063490D"/>
    <w:rsid w:val="006352B2"/>
    <w:rsid w:val="00637305"/>
    <w:rsid w:val="00641262"/>
    <w:rsid w:val="0064136B"/>
    <w:rsid w:val="0064151A"/>
    <w:rsid w:val="00642569"/>
    <w:rsid w:val="00644172"/>
    <w:rsid w:val="00646AAA"/>
    <w:rsid w:val="006475A5"/>
    <w:rsid w:val="00647C9A"/>
    <w:rsid w:val="00647D05"/>
    <w:rsid w:val="00647F98"/>
    <w:rsid w:val="006510A6"/>
    <w:rsid w:val="00652A1E"/>
    <w:rsid w:val="00652B30"/>
    <w:rsid w:val="00653905"/>
    <w:rsid w:val="00653A75"/>
    <w:rsid w:val="00654FE3"/>
    <w:rsid w:val="006637CA"/>
    <w:rsid w:val="006645CC"/>
    <w:rsid w:val="00665C73"/>
    <w:rsid w:val="00666BDF"/>
    <w:rsid w:val="00670AA3"/>
    <w:rsid w:val="00670BC3"/>
    <w:rsid w:val="006742C6"/>
    <w:rsid w:val="00677898"/>
    <w:rsid w:val="006778D7"/>
    <w:rsid w:val="0067794B"/>
    <w:rsid w:val="006779CF"/>
    <w:rsid w:val="00677EB5"/>
    <w:rsid w:val="00682163"/>
    <w:rsid w:val="00682A71"/>
    <w:rsid w:val="006842AB"/>
    <w:rsid w:val="006851B7"/>
    <w:rsid w:val="006854B1"/>
    <w:rsid w:val="00685CCB"/>
    <w:rsid w:val="0068681B"/>
    <w:rsid w:val="006907AF"/>
    <w:rsid w:val="00690ABC"/>
    <w:rsid w:val="00691558"/>
    <w:rsid w:val="0069194E"/>
    <w:rsid w:val="00694219"/>
    <w:rsid w:val="0069493A"/>
    <w:rsid w:val="006970DE"/>
    <w:rsid w:val="006A23D2"/>
    <w:rsid w:val="006A3988"/>
    <w:rsid w:val="006A3A8F"/>
    <w:rsid w:val="006A3A9B"/>
    <w:rsid w:val="006A40F5"/>
    <w:rsid w:val="006B21B2"/>
    <w:rsid w:val="006B3551"/>
    <w:rsid w:val="006B4566"/>
    <w:rsid w:val="006B4BA6"/>
    <w:rsid w:val="006B50EF"/>
    <w:rsid w:val="006B5F0A"/>
    <w:rsid w:val="006B7068"/>
    <w:rsid w:val="006C03B2"/>
    <w:rsid w:val="006C2973"/>
    <w:rsid w:val="006C504E"/>
    <w:rsid w:val="006C5174"/>
    <w:rsid w:val="006C6024"/>
    <w:rsid w:val="006C7655"/>
    <w:rsid w:val="006C7974"/>
    <w:rsid w:val="006D0D6D"/>
    <w:rsid w:val="006D14F3"/>
    <w:rsid w:val="006D2A24"/>
    <w:rsid w:val="006D3D51"/>
    <w:rsid w:val="006D463F"/>
    <w:rsid w:val="006D5490"/>
    <w:rsid w:val="006D5EA4"/>
    <w:rsid w:val="006D7D60"/>
    <w:rsid w:val="006D7E6A"/>
    <w:rsid w:val="006E0EB3"/>
    <w:rsid w:val="006E1F03"/>
    <w:rsid w:val="006E298E"/>
    <w:rsid w:val="006E51E8"/>
    <w:rsid w:val="006E55AF"/>
    <w:rsid w:val="006E6F1F"/>
    <w:rsid w:val="006E7AFF"/>
    <w:rsid w:val="006F1859"/>
    <w:rsid w:val="006F32F4"/>
    <w:rsid w:val="006F6401"/>
    <w:rsid w:val="006F763F"/>
    <w:rsid w:val="006F7820"/>
    <w:rsid w:val="006F78AA"/>
    <w:rsid w:val="007024AC"/>
    <w:rsid w:val="0070382A"/>
    <w:rsid w:val="00704060"/>
    <w:rsid w:val="00706845"/>
    <w:rsid w:val="007071B9"/>
    <w:rsid w:val="0070784D"/>
    <w:rsid w:val="00710353"/>
    <w:rsid w:val="0071208C"/>
    <w:rsid w:val="00712FDD"/>
    <w:rsid w:val="00713254"/>
    <w:rsid w:val="00713E71"/>
    <w:rsid w:val="007152CA"/>
    <w:rsid w:val="007158B9"/>
    <w:rsid w:val="00715E3C"/>
    <w:rsid w:val="007160BA"/>
    <w:rsid w:val="007166C5"/>
    <w:rsid w:val="00716FDA"/>
    <w:rsid w:val="00717692"/>
    <w:rsid w:val="00717B22"/>
    <w:rsid w:val="00720155"/>
    <w:rsid w:val="007201A4"/>
    <w:rsid w:val="00720AE4"/>
    <w:rsid w:val="00723BD8"/>
    <w:rsid w:val="00724942"/>
    <w:rsid w:val="00726A88"/>
    <w:rsid w:val="00726BD6"/>
    <w:rsid w:val="007272BB"/>
    <w:rsid w:val="007279CF"/>
    <w:rsid w:val="00730C7C"/>
    <w:rsid w:val="007311A8"/>
    <w:rsid w:val="00733112"/>
    <w:rsid w:val="0073641B"/>
    <w:rsid w:val="0073683B"/>
    <w:rsid w:val="00736AED"/>
    <w:rsid w:val="0074079B"/>
    <w:rsid w:val="00740FDB"/>
    <w:rsid w:val="00741202"/>
    <w:rsid w:val="007430D3"/>
    <w:rsid w:val="00744B6A"/>
    <w:rsid w:val="0074767A"/>
    <w:rsid w:val="00747E96"/>
    <w:rsid w:val="007514DF"/>
    <w:rsid w:val="007546E6"/>
    <w:rsid w:val="007556D5"/>
    <w:rsid w:val="007568BE"/>
    <w:rsid w:val="007570F0"/>
    <w:rsid w:val="007617ED"/>
    <w:rsid w:val="00761DD3"/>
    <w:rsid w:val="0076478A"/>
    <w:rsid w:val="00765931"/>
    <w:rsid w:val="00766107"/>
    <w:rsid w:val="007661BC"/>
    <w:rsid w:val="00767D2D"/>
    <w:rsid w:val="00770603"/>
    <w:rsid w:val="007708B7"/>
    <w:rsid w:val="00772064"/>
    <w:rsid w:val="00772B51"/>
    <w:rsid w:val="0077357D"/>
    <w:rsid w:val="0077412D"/>
    <w:rsid w:val="00774CF1"/>
    <w:rsid w:val="007753DC"/>
    <w:rsid w:val="0077583C"/>
    <w:rsid w:val="007809A9"/>
    <w:rsid w:val="00781142"/>
    <w:rsid w:val="00781212"/>
    <w:rsid w:val="00783B6D"/>
    <w:rsid w:val="00783C2E"/>
    <w:rsid w:val="00785296"/>
    <w:rsid w:val="0078611F"/>
    <w:rsid w:val="007876BE"/>
    <w:rsid w:val="007904CB"/>
    <w:rsid w:val="00794551"/>
    <w:rsid w:val="007A0F2D"/>
    <w:rsid w:val="007A17AD"/>
    <w:rsid w:val="007A57B5"/>
    <w:rsid w:val="007A596C"/>
    <w:rsid w:val="007A61D8"/>
    <w:rsid w:val="007A6715"/>
    <w:rsid w:val="007A731C"/>
    <w:rsid w:val="007B0EC0"/>
    <w:rsid w:val="007B1C72"/>
    <w:rsid w:val="007B1F79"/>
    <w:rsid w:val="007B3BE9"/>
    <w:rsid w:val="007B4A01"/>
    <w:rsid w:val="007B72D4"/>
    <w:rsid w:val="007B7A58"/>
    <w:rsid w:val="007C0559"/>
    <w:rsid w:val="007C1447"/>
    <w:rsid w:val="007C205D"/>
    <w:rsid w:val="007C264A"/>
    <w:rsid w:val="007C2822"/>
    <w:rsid w:val="007C28C5"/>
    <w:rsid w:val="007C35C2"/>
    <w:rsid w:val="007C3AB6"/>
    <w:rsid w:val="007C4F4B"/>
    <w:rsid w:val="007C5B49"/>
    <w:rsid w:val="007C6D82"/>
    <w:rsid w:val="007C77A6"/>
    <w:rsid w:val="007D04F5"/>
    <w:rsid w:val="007D28DD"/>
    <w:rsid w:val="007D3962"/>
    <w:rsid w:val="007D4AE9"/>
    <w:rsid w:val="007D58B3"/>
    <w:rsid w:val="007E0205"/>
    <w:rsid w:val="007E074F"/>
    <w:rsid w:val="007E2616"/>
    <w:rsid w:val="007E34EB"/>
    <w:rsid w:val="007E62E8"/>
    <w:rsid w:val="007E6A96"/>
    <w:rsid w:val="007E7B35"/>
    <w:rsid w:val="007E7BA3"/>
    <w:rsid w:val="007F0154"/>
    <w:rsid w:val="007F0BAB"/>
    <w:rsid w:val="007F0F5E"/>
    <w:rsid w:val="007F48D3"/>
    <w:rsid w:val="008001B3"/>
    <w:rsid w:val="00801169"/>
    <w:rsid w:val="00801488"/>
    <w:rsid w:val="00801AD0"/>
    <w:rsid w:val="00803F99"/>
    <w:rsid w:val="00812335"/>
    <w:rsid w:val="008124BE"/>
    <w:rsid w:val="00812F0B"/>
    <w:rsid w:val="00813EA9"/>
    <w:rsid w:val="0081476D"/>
    <w:rsid w:val="00814AAD"/>
    <w:rsid w:val="00814C0C"/>
    <w:rsid w:val="00816F62"/>
    <w:rsid w:val="00816FD1"/>
    <w:rsid w:val="0081758A"/>
    <w:rsid w:val="00817A11"/>
    <w:rsid w:val="00817B36"/>
    <w:rsid w:val="00821392"/>
    <w:rsid w:val="0082170C"/>
    <w:rsid w:val="008247C3"/>
    <w:rsid w:val="0082667E"/>
    <w:rsid w:val="0082793D"/>
    <w:rsid w:val="00830EAD"/>
    <w:rsid w:val="0083130C"/>
    <w:rsid w:val="008317C6"/>
    <w:rsid w:val="00831FE5"/>
    <w:rsid w:val="00831FFA"/>
    <w:rsid w:val="00835A20"/>
    <w:rsid w:val="00836480"/>
    <w:rsid w:val="008364CB"/>
    <w:rsid w:val="00840337"/>
    <w:rsid w:val="00841DD4"/>
    <w:rsid w:val="0084290B"/>
    <w:rsid w:val="00842F5E"/>
    <w:rsid w:val="0084438F"/>
    <w:rsid w:val="00844A8D"/>
    <w:rsid w:val="00845685"/>
    <w:rsid w:val="00845958"/>
    <w:rsid w:val="00846C8D"/>
    <w:rsid w:val="00847BE6"/>
    <w:rsid w:val="00847D5E"/>
    <w:rsid w:val="00850E26"/>
    <w:rsid w:val="008511CD"/>
    <w:rsid w:val="0085126C"/>
    <w:rsid w:val="00851756"/>
    <w:rsid w:val="00853E9B"/>
    <w:rsid w:val="00855455"/>
    <w:rsid w:val="008571DD"/>
    <w:rsid w:val="00860F35"/>
    <w:rsid w:val="00861554"/>
    <w:rsid w:val="00861878"/>
    <w:rsid w:val="00863200"/>
    <w:rsid w:val="00864ED5"/>
    <w:rsid w:val="00866114"/>
    <w:rsid w:val="008677E0"/>
    <w:rsid w:val="00870A01"/>
    <w:rsid w:val="008731AE"/>
    <w:rsid w:val="00873B6C"/>
    <w:rsid w:val="00873BB0"/>
    <w:rsid w:val="008744D0"/>
    <w:rsid w:val="00875293"/>
    <w:rsid w:val="0087587A"/>
    <w:rsid w:val="00875AC4"/>
    <w:rsid w:val="008763AB"/>
    <w:rsid w:val="0088020F"/>
    <w:rsid w:val="00880FB5"/>
    <w:rsid w:val="008858D4"/>
    <w:rsid w:val="008870A1"/>
    <w:rsid w:val="00891933"/>
    <w:rsid w:val="0089284A"/>
    <w:rsid w:val="00893CF3"/>
    <w:rsid w:val="00893D76"/>
    <w:rsid w:val="00893E24"/>
    <w:rsid w:val="00894844"/>
    <w:rsid w:val="00894D80"/>
    <w:rsid w:val="00897C08"/>
    <w:rsid w:val="008A1335"/>
    <w:rsid w:val="008A4002"/>
    <w:rsid w:val="008A400F"/>
    <w:rsid w:val="008A4AEB"/>
    <w:rsid w:val="008A4CDE"/>
    <w:rsid w:val="008A56A4"/>
    <w:rsid w:val="008A679A"/>
    <w:rsid w:val="008B0650"/>
    <w:rsid w:val="008B11A7"/>
    <w:rsid w:val="008B1337"/>
    <w:rsid w:val="008B2A75"/>
    <w:rsid w:val="008B2DB8"/>
    <w:rsid w:val="008B2EAC"/>
    <w:rsid w:val="008B3213"/>
    <w:rsid w:val="008B3ED0"/>
    <w:rsid w:val="008B411D"/>
    <w:rsid w:val="008B5ADD"/>
    <w:rsid w:val="008C045C"/>
    <w:rsid w:val="008C2383"/>
    <w:rsid w:val="008C276E"/>
    <w:rsid w:val="008C4FA6"/>
    <w:rsid w:val="008C5591"/>
    <w:rsid w:val="008C58AA"/>
    <w:rsid w:val="008D090C"/>
    <w:rsid w:val="008D15FA"/>
    <w:rsid w:val="008D1D81"/>
    <w:rsid w:val="008D4084"/>
    <w:rsid w:val="008D50E2"/>
    <w:rsid w:val="008D7A69"/>
    <w:rsid w:val="008E03EE"/>
    <w:rsid w:val="008E0549"/>
    <w:rsid w:val="008E1FCC"/>
    <w:rsid w:val="008E225A"/>
    <w:rsid w:val="008E37F3"/>
    <w:rsid w:val="008E4DA9"/>
    <w:rsid w:val="008E4F9C"/>
    <w:rsid w:val="008E5C89"/>
    <w:rsid w:val="008E6CA4"/>
    <w:rsid w:val="008F077D"/>
    <w:rsid w:val="008F3001"/>
    <w:rsid w:val="008F31C6"/>
    <w:rsid w:val="008F5ECE"/>
    <w:rsid w:val="008F6313"/>
    <w:rsid w:val="00900134"/>
    <w:rsid w:val="009003BF"/>
    <w:rsid w:val="00902A83"/>
    <w:rsid w:val="00903CAA"/>
    <w:rsid w:val="0090444B"/>
    <w:rsid w:val="009117C2"/>
    <w:rsid w:val="00913B3A"/>
    <w:rsid w:val="009154CC"/>
    <w:rsid w:val="00917400"/>
    <w:rsid w:val="00920486"/>
    <w:rsid w:val="009226FE"/>
    <w:rsid w:val="00924D75"/>
    <w:rsid w:val="009253B7"/>
    <w:rsid w:val="0092596D"/>
    <w:rsid w:val="0093117B"/>
    <w:rsid w:val="00931BF1"/>
    <w:rsid w:val="0093308D"/>
    <w:rsid w:val="0093359F"/>
    <w:rsid w:val="009348BE"/>
    <w:rsid w:val="00935FF6"/>
    <w:rsid w:val="00941FEB"/>
    <w:rsid w:val="009421A7"/>
    <w:rsid w:val="00943061"/>
    <w:rsid w:val="00943AFC"/>
    <w:rsid w:val="009450B6"/>
    <w:rsid w:val="00945CC5"/>
    <w:rsid w:val="00946107"/>
    <w:rsid w:val="009467D8"/>
    <w:rsid w:val="00947232"/>
    <w:rsid w:val="00947467"/>
    <w:rsid w:val="00947960"/>
    <w:rsid w:val="0095049C"/>
    <w:rsid w:val="00950622"/>
    <w:rsid w:val="009508B5"/>
    <w:rsid w:val="0095576D"/>
    <w:rsid w:val="009567D1"/>
    <w:rsid w:val="00960FF2"/>
    <w:rsid w:val="00961538"/>
    <w:rsid w:val="00962314"/>
    <w:rsid w:val="009636B6"/>
    <w:rsid w:val="00963C67"/>
    <w:rsid w:val="00964518"/>
    <w:rsid w:val="00964D1E"/>
    <w:rsid w:val="00965243"/>
    <w:rsid w:val="0096530C"/>
    <w:rsid w:val="009671D0"/>
    <w:rsid w:val="009675CB"/>
    <w:rsid w:val="00970507"/>
    <w:rsid w:val="00970A01"/>
    <w:rsid w:val="00972EDF"/>
    <w:rsid w:val="0097322F"/>
    <w:rsid w:val="009758AB"/>
    <w:rsid w:val="00975EDB"/>
    <w:rsid w:val="009760CE"/>
    <w:rsid w:val="009774AD"/>
    <w:rsid w:val="00981ED3"/>
    <w:rsid w:val="0098310D"/>
    <w:rsid w:val="009835DA"/>
    <w:rsid w:val="00984EA7"/>
    <w:rsid w:val="00985C52"/>
    <w:rsid w:val="0099289B"/>
    <w:rsid w:val="00993029"/>
    <w:rsid w:val="009942DE"/>
    <w:rsid w:val="0099501A"/>
    <w:rsid w:val="00996AEB"/>
    <w:rsid w:val="009970D4"/>
    <w:rsid w:val="009973E1"/>
    <w:rsid w:val="009A0C15"/>
    <w:rsid w:val="009A1D89"/>
    <w:rsid w:val="009A303C"/>
    <w:rsid w:val="009A4763"/>
    <w:rsid w:val="009A535E"/>
    <w:rsid w:val="009B0B93"/>
    <w:rsid w:val="009B3315"/>
    <w:rsid w:val="009B352C"/>
    <w:rsid w:val="009B66A5"/>
    <w:rsid w:val="009B6F36"/>
    <w:rsid w:val="009C464C"/>
    <w:rsid w:val="009C58CA"/>
    <w:rsid w:val="009C7977"/>
    <w:rsid w:val="009C7EE1"/>
    <w:rsid w:val="009D0BC9"/>
    <w:rsid w:val="009D0EC1"/>
    <w:rsid w:val="009D15C0"/>
    <w:rsid w:val="009D1E2C"/>
    <w:rsid w:val="009D2FA8"/>
    <w:rsid w:val="009D3321"/>
    <w:rsid w:val="009D3A01"/>
    <w:rsid w:val="009D3DC9"/>
    <w:rsid w:val="009D4FA3"/>
    <w:rsid w:val="009D5531"/>
    <w:rsid w:val="009D5564"/>
    <w:rsid w:val="009D5860"/>
    <w:rsid w:val="009D5B5D"/>
    <w:rsid w:val="009D5CDF"/>
    <w:rsid w:val="009E14FE"/>
    <w:rsid w:val="009E2D16"/>
    <w:rsid w:val="009E3135"/>
    <w:rsid w:val="009E482A"/>
    <w:rsid w:val="009E4B5E"/>
    <w:rsid w:val="009E4DB4"/>
    <w:rsid w:val="009E6420"/>
    <w:rsid w:val="009E7028"/>
    <w:rsid w:val="009F00D7"/>
    <w:rsid w:val="009F1430"/>
    <w:rsid w:val="009F22F4"/>
    <w:rsid w:val="009F3514"/>
    <w:rsid w:val="009F4FC5"/>
    <w:rsid w:val="009F65B9"/>
    <w:rsid w:val="009F68B9"/>
    <w:rsid w:val="009F6A57"/>
    <w:rsid w:val="009F7500"/>
    <w:rsid w:val="00A01A6F"/>
    <w:rsid w:val="00A01CEE"/>
    <w:rsid w:val="00A02124"/>
    <w:rsid w:val="00A05A33"/>
    <w:rsid w:val="00A06318"/>
    <w:rsid w:val="00A063A0"/>
    <w:rsid w:val="00A06936"/>
    <w:rsid w:val="00A11386"/>
    <w:rsid w:val="00A11CB9"/>
    <w:rsid w:val="00A1210A"/>
    <w:rsid w:val="00A131AF"/>
    <w:rsid w:val="00A14612"/>
    <w:rsid w:val="00A175CD"/>
    <w:rsid w:val="00A2054E"/>
    <w:rsid w:val="00A21539"/>
    <w:rsid w:val="00A22B54"/>
    <w:rsid w:val="00A2358D"/>
    <w:rsid w:val="00A23985"/>
    <w:rsid w:val="00A2401B"/>
    <w:rsid w:val="00A25454"/>
    <w:rsid w:val="00A26520"/>
    <w:rsid w:val="00A273D5"/>
    <w:rsid w:val="00A27932"/>
    <w:rsid w:val="00A30254"/>
    <w:rsid w:val="00A30AEA"/>
    <w:rsid w:val="00A325B1"/>
    <w:rsid w:val="00A32C6A"/>
    <w:rsid w:val="00A37B05"/>
    <w:rsid w:val="00A37E6C"/>
    <w:rsid w:val="00A42023"/>
    <w:rsid w:val="00A4296C"/>
    <w:rsid w:val="00A43C52"/>
    <w:rsid w:val="00A450C5"/>
    <w:rsid w:val="00A47C7D"/>
    <w:rsid w:val="00A516B2"/>
    <w:rsid w:val="00A51860"/>
    <w:rsid w:val="00A536EA"/>
    <w:rsid w:val="00A54378"/>
    <w:rsid w:val="00A5709E"/>
    <w:rsid w:val="00A57415"/>
    <w:rsid w:val="00A605D1"/>
    <w:rsid w:val="00A609D9"/>
    <w:rsid w:val="00A6113A"/>
    <w:rsid w:val="00A61D88"/>
    <w:rsid w:val="00A626F8"/>
    <w:rsid w:val="00A64BB7"/>
    <w:rsid w:val="00A6618A"/>
    <w:rsid w:val="00A66CD1"/>
    <w:rsid w:val="00A67AB8"/>
    <w:rsid w:val="00A67BC2"/>
    <w:rsid w:val="00A706D6"/>
    <w:rsid w:val="00A716A4"/>
    <w:rsid w:val="00A73221"/>
    <w:rsid w:val="00A73231"/>
    <w:rsid w:val="00A73D07"/>
    <w:rsid w:val="00A75B03"/>
    <w:rsid w:val="00A7623F"/>
    <w:rsid w:val="00A76810"/>
    <w:rsid w:val="00A7703B"/>
    <w:rsid w:val="00A8003A"/>
    <w:rsid w:val="00A80239"/>
    <w:rsid w:val="00A81377"/>
    <w:rsid w:val="00A83D22"/>
    <w:rsid w:val="00A83DE6"/>
    <w:rsid w:val="00A84F48"/>
    <w:rsid w:val="00A855D9"/>
    <w:rsid w:val="00A855DC"/>
    <w:rsid w:val="00A86428"/>
    <w:rsid w:val="00A876FB"/>
    <w:rsid w:val="00A91C99"/>
    <w:rsid w:val="00A93E51"/>
    <w:rsid w:val="00A9460E"/>
    <w:rsid w:val="00A958FC"/>
    <w:rsid w:val="00A95F70"/>
    <w:rsid w:val="00A96B11"/>
    <w:rsid w:val="00A96D7D"/>
    <w:rsid w:val="00AA0758"/>
    <w:rsid w:val="00AA0D7E"/>
    <w:rsid w:val="00AA1E77"/>
    <w:rsid w:val="00AA23C3"/>
    <w:rsid w:val="00AA2A72"/>
    <w:rsid w:val="00AA2F53"/>
    <w:rsid w:val="00AA3D0E"/>
    <w:rsid w:val="00AA5107"/>
    <w:rsid w:val="00AA5A69"/>
    <w:rsid w:val="00AB1094"/>
    <w:rsid w:val="00AB1757"/>
    <w:rsid w:val="00AB2128"/>
    <w:rsid w:val="00AB25F8"/>
    <w:rsid w:val="00AB394B"/>
    <w:rsid w:val="00AB44FA"/>
    <w:rsid w:val="00AB59B3"/>
    <w:rsid w:val="00AB678A"/>
    <w:rsid w:val="00AB773F"/>
    <w:rsid w:val="00AC03E0"/>
    <w:rsid w:val="00AC1DBE"/>
    <w:rsid w:val="00AC24D3"/>
    <w:rsid w:val="00AC2852"/>
    <w:rsid w:val="00AC7237"/>
    <w:rsid w:val="00AD09AF"/>
    <w:rsid w:val="00AD11A9"/>
    <w:rsid w:val="00AD1468"/>
    <w:rsid w:val="00AD1DF0"/>
    <w:rsid w:val="00AD20A5"/>
    <w:rsid w:val="00AD23C7"/>
    <w:rsid w:val="00AD3140"/>
    <w:rsid w:val="00AD6348"/>
    <w:rsid w:val="00AD64A7"/>
    <w:rsid w:val="00AE0A0E"/>
    <w:rsid w:val="00AE0BDF"/>
    <w:rsid w:val="00AE10AD"/>
    <w:rsid w:val="00AE1D4D"/>
    <w:rsid w:val="00AE433F"/>
    <w:rsid w:val="00AE45ED"/>
    <w:rsid w:val="00AE5AC4"/>
    <w:rsid w:val="00AE74CC"/>
    <w:rsid w:val="00AE78D5"/>
    <w:rsid w:val="00AF1B33"/>
    <w:rsid w:val="00AF3AE0"/>
    <w:rsid w:val="00AF5B24"/>
    <w:rsid w:val="00AF6243"/>
    <w:rsid w:val="00AF6A22"/>
    <w:rsid w:val="00B072FF"/>
    <w:rsid w:val="00B07F9E"/>
    <w:rsid w:val="00B1043D"/>
    <w:rsid w:val="00B1130F"/>
    <w:rsid w:val="00B150C9"/>
    <w:rsid w:val="00B1751F"/>
    <w:rsid w:val="00B204EC"/>
    <w:rsid w:val="00B20F8F"/>
    <w:rsid w:val="00B2253A"/>
    <w:rsid w:val="00B229A7"/>
    <w:rsid w:val="00B23306"/>
    <w:rsid w:val="00B2547B"/>
    <w:rsid w:val="00B26844"/>
    <w:rsid w:val="00B30ABC"/>
    <w:rsid w:val="00B31CB9"/>
    <w:rsid w:val="00B3203F"/>
    <w:rsid w:val="00B34F4A"/>
    <w:rsid w:val="00B361B1"/>
    <w:rsid w:val="00B40CA4"/>
    <w:rsid w:val="00B41F0F"/>
    <w:rsid w:val="00B43D84"/>
    <w:rsid w:val="00B4511F"/>
    <w:rsid w:val="00B451B9"/>
    <w:rsid w:val="00B45934"/>
    <w:rsid w:val="00B45F6E"/>
    <w:rsid w:val="00B4630F"/>
    <w:rsid w:val="00B47D05"/>
    <w:rsid w:val="00B51B81"/>
    <w:rsid w:val="00B51CA8"/>
    <w:rsid w:val="00B52FCB"/>
    <w:rsid w:val="00B54AC1"/>
    <w:rsid w:val="00B55226"/>
    <w:rsid w:val="00B572B1"/>
    <w:rsid w:val="00B60EF7"/>
    <w:rsid w:val="00B615BB"/>
    <w:rsid w:val="00B650BB"/>
    <w:rsid w:val="00B65924"/>
    <w:rsid w:val="00B67152"/>
    <w:rsid w:val="00B672C6"/>
    <w:rsid w:val="00B7076E"/>
    <w:rsid w:val="00B71664"/>
    <w:rsid w:val="00B716D6"/>
    <w:rsid w:val="00B72ED0"/>
    <w:rsid w:val="00B74A55"/>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064"/>
    <w:rsid w:val="00B95213"/>
    <w:rsid w:val="00B96CC4"/>
    <w:rsid w:val="00BA02F0"/>
    <w:rsid w:val="00BA1B20"/>
    <w:rsid w:val="00BA255B"/>
    <w:rsid w:val="00BA3937"/>
    <w:rsid w:val="00BA4657"/>
    <w:rsid w:val="00BA54B6"/>
    <w:rsid w:val="00BA6CD5"/>
    <w:rsid w:val="00BB3A3A"/>
    <w:rsid w:val="00BB409B"/>
    <w:rsid w:val="00BB4D2A"/>
    <w:rsid w:val="00BB556D"/>
    <w:rsid w:val="00BC0779"/>
    <w:rsid w:val="00BC2051"/>
    <w:rsid w:val="00BC4A4E"/>
    <w:rsid w:val="00BD0A9F"/>
    <w:rsid w:val="00BD1D0F"/>
    <w:rsid w:val="00BD290D"/>
    <w:rsid w:val="00BD7DEF"/>
    <w:rsid w:val="00BE0954"/>
    <w:rsid w:val="00BE3C62"/>
    <w:rsid w:val="00BE42D2"/>
    <w:rsid w:val="00BE5735"/>
    <w:rsid w:val="00BE6828"/>
    <w:rsid w:val="00BE6998"/>
    <w:rsid w:val="00BF194C"/>
    <w:rsid w:val="00BF1E44"/>
    <w:rsid w:val="00BF24D0"/>
    <w:rsid w:val="00BF3DC4"/>
    <w:rsid w:val="00BF44AE"/>
    <w:rsid w:val="00BF53A0"/>
    <w:rsid w:val="00BF6512"/>
    <w:rsid w:val="00BF65ED"/>
    <w:rsid w:val="00C01194"/>
    <w:rsid w:val="00C01394"/>
    <w:rsid w:val="00C018F0"/>
    <w:rsid w:val="00C0220A"/>
    <w:rsid w:val="00C03D9C"/>
    <w:rsid w:val="00C05109"/>
    <w:rsid w:val="00C0566C"/>
    <w:rsid w:val="00C058C5"/>
    <w:rsid w:val="00C06305"/>
    <w:rsid w:val="00C0707E"/>
    <w:rsid w:val="00C073A3"/>
    <w:rsid w:val="00C101EA"/>
    <w:rsid w:val="00C12532"/>
    <w:rsid w:val="00C1487A"/>
    <w:rsid w:val="00C14C62"/>
    <w:rsid w:val="00C1514C"/>
    <w:rsid w:val="00C15C47"/>
    <w:rsid w:val="00C16776"/>
    <w:rsid w:val="00C20CA5"/>
    <w:rsid w:val="00C21C41"/>
    <w:rsid w:val="00C223D0"/>
    <w:rsid w:val="00C22BD3"/>
    <w:rsid w:val="00C22D14"/>
    <w:rsid w:val="00C23672"/>
    <w:rsid w:val="00C247B9"/>
    <w:rsid w:val="00C250A9"/>
    <w:rsid w:val="00C2598B"/>
    <w:rsid w:val="00C26D6A"/>
    <w:rsid w:val="00C27C78"/>
    <w:rsid w:val="00C31BE5"/>
    <w:rsid w:val="00C32C2C"/>
    <w:rsid w:val="00C35687"/>
    <w:rsid w:val="00C368DB"/>
    <w:rsid w:val="00C36AF9"/>
    <w:rsid w:val="00C3717B"/>
    <w:rsid w:val="00C40ED2"/>
    <w:rsid w:val="00C433CB"/>
    <w:rsid w:val="00C43887"/>
    <w:rsid w:val="00C460F9"/>
    <w:rsid w:val="00C46298"/>
    <w:rsid w:val="00C462C8"/>
    <w:rsid w:val="00C509D5"/>
    <w:rsid w:val="00C50B11"/>
    <w:rsid w:val="00C524D8"/>
    <w:rsid w:val="00C538B8"/>
    <w:rsid w:val="00C53A25"/>
    <w:rsid w:val="00C56DFE"/>
    <w:rsid w:val="00C6037D"/>
    <w:rsid w:val="00C60622"/>
    <w:rsid w:val="00C608FD"/>
    <w:rsid w:val="00C61E0E"/>
    <w:rsid w:val="00C6361A"/>
    <w:rsid w:val="00C63F7C"/>
    <w:rsid w:val="00C64AC4"/>
    <w:rsid w:val="00C67731"/>
    <w:rsid w:val="00C70286"/>
    <w:rsid w:val="00C70C03"/>
    <w:rsid w:val="00C71275"/>
    <w:rsid w:val="00C7214A"/>
    <w:rsid w:val="00C72268"/>
    <w:rsid w:val="00C7284D"/>
    <w:rsid w:val="00C72E91"/>
    <w:rsid w:val="00C73026"/>
    <w:rsid w:val="00C73B9A"/>
    <w:rsid w:val="00C73FF1"/>
    <w:rsid w:val="00C74273"/>
    <w:rsid w:val="00C7527C"/>
    <w:rsid w:val="00C75F32"/>
    <w:rsid w:val="00C7669D"/>
    <w:rsid w:val="00C81C74"/>
    <w:rsid w:val="00C8312C"/>
    <w:rsid w:val="00C8378F"/>
    <w:rsid w:val="00C85236"/>
    <w:rsid w:val="00C85F17"/>
    <w:rsid w:val="00C87923"/>
    <w:rsid w:val="00C904F9"/>
    <w:rsid w:val="00C91287"/>
    <w:rsid w:val="00C91500"/>
    <w:rsid w:val="00C916EF"/>
    <w:rsid w:val="00C93A61"/>
    <w:rsid w:val="00C95ED4"/>
    <w:rsid w:val="00C96853"/>
    <w:rsid w:val="00C9773E"/>
    <w:rsid w:val="00C97B37"/>
    <w:rsid w:val="00CA03C4"/>
    <w:rsid w:val="00CA10EB"/>
    <w:rsid w:val="00CA1183"/>
    <w:rsid w:val="00CA1BAD"/>
    <w:rsid w:val="00CA3A5B"/>
    <w:rsid w:val="00CA4BE8"/>
    <w:rsid w:val="00CA5EDD"/>
    <w:rsid w:val="00CA60E2"/>
    <w:rsid w:val="00CA7053"/>
    <w:rsid w:val="00CA7CD5"/>
    <w:rsid w:val="00CB1E1A"/>
    <w:rsid w:val="00CB3508"/>
    <w:rsid w:val="00CB7D5F"/>
    <w:rsid w:val="00CC1F96"/>
    <w:rsid w:val="00CC2AE8"/>
    <w:rsid w:val="00CC3402"/>
    <w:rsid w:val="00CC3C23"/>
    <w:rsid w:val="00CC6333"/>
    <w:rsid w:val="00CC651E"/>
    <w:rsid w:val="00CC6FA1"/>
    <w:rsid w:val="00CC7F10"/>
    <w:rsid w:val="00CD15A8"/>
    <w:rsid w:val="00CD18F0"/>
    <w:rsid w:val="00CD3249"/>
    <w:rsid w:val="00CD3A1E"/>
    <w:rsid w:val="00CD466E"/>
    <w:rsid w:val="00CD64A5"/>
    <w:rsid w:val="00CD67A5"/>
    <w:rsid w:val="00CD7273"/>
    <w:rsid w:val="00CD7F00"/>
    <w:rsid w:val="00CE198D"/>
    <w:rsid w:val="00CE461F"/>
    <w:rsid w:val="00CE6343"/>
    <w:rsid w:val="00CE65E0"/>
    <w:rsid w:val="00CF0087"/>
    <w:rsid w:val="00CF28A3"/>
    <w:rsid w:val="00CF445E"/>
    <w:rsid w:val="00CF70C0"/>
    <w:rsid w:val="00D00411"/>
    <w:rsid w:val="00D02BAE"/>
    <w:rsid w:val="00D039AD"/>
    <w:rsid w:val="00D04F8B"/>
    <w:rsid w:val="00D0581F"/>
    <w:rsid w:val="00D065FE"/>
    <w:rsid w:val="00D10796"/>
    <w:rsid w:val="00D10DA3"/>
    <w:rsid w:val="00D11E24"/>
    <w:rsid w:val="00D153D8"/>
    <w:rsid w:val="00D15DB0"/>
    <w:rsid w:val="00D15FF3"/>
    <w:rsid w:val="00D173A3"/>
    <w:rsid w:val="00D216D9"/>
    <w:rsid w:val="00D226B0"/>
    <w:rsid w:val="00D22E2A"/>
    <w:rsid w:val="00D230F9"/>
    <w:rsid w:val="00D25E28"/>
    <w:rsid w:val="00D26E08"/>
    <w:rsid w:val="00D302E3"/>
    <w:rsid w:val="00D30B4B"/>
    <w:rsid w:val="00D3144C"/>
    <w:rsid w:val="00D317C1"/>
    <w:rsid w:val="00D34B65"/>
    <w:rsid w:val="00D3680C"/>
    <w:rsid w:val="00D368FA"/>
    <w:rsid w:val="00D37DEE"/>
    <w:rsid w:val="00D40B9B"/>
    <w:rsid w:val="00D43E4B"/>
    <w:rsid w:val="00D45690"/>
    <w:rsid w:val="00D46290"/>
    <w:rsid w:val="00D502A1"/>
    <w:rsid w:val="00D529AF"/>
    <w:rsid w:val="00D53BAE"/>
    <w:rsid w:val="00D54508"/>
    <w:rsid w:val="00D553CB"/>
    <w:rsid w:val="00D57A40"/>
    <w:rsid w:val="00D60B16"/>
    <w:rsid w:val="00D6245F"/>
    <w:rsid w:val="00D62607"/>
    <w:rsid w:val="00D62720"/>
    <w:rsid w:val="00D64C08"/>
    <w:rsid w:val="00D658DD"/>
    <w:rsid w:val="00D706B8"/>
    <w:rsid w:val="00D730C8"/>
    <w:rsid w:val="00D7394B"/>
    <w:rsid w:val="00D75171"/>
    <w:rsid w:val="00D758A1"/>
    <w:rsid w:val="00D75A90"/>
    <w:rsid w:val="00D75D9A"/>
    <w:rsid w:val="00D81623"/>
    <w:rsid w:val="00D817EC"/>
    <w:rsid w:val="00D81C51"/>
    <w:rsid w:val="00D8231E"/>
    <w:rsid w:val="00D82B69"/>
    <w:rsid w:val="00D8540A"/>
    <w:rsid w:val="00D85626"/>
    <w:rsid w:val="00D8606A"/>
    <w:rsid w:val="00D91526"/>
    <w:rsid w:val="00D91805"/>
    <w:rsid w:val="00D92187"/>
    <w:rsid w:val="00D93143"/>
    <w:rsid w:val="00D931B4"/>
    <w:rsid w:val="00D94054"/>
    <w:rsid w:val="00D94630"/>
    <w:rsid w:val="00D94C25"/>
    <w:rsid w:val="00D94FC2"/>
    <w:rsid w:val="00D96855"/>
    <w:rsid w:val="00DA04B9"/>
    <w:rsid w:val="00DA05B7"/>
    <w:rsid w:val="00DA069B"/>
    <w:rsid w:val="00DA0F91"/>
    <w:rsid w:val="00DA1044"/>
    <w:rsid w:val="00DA1356"/>
    <w:rsid w:val="00DA3432"/>
    <w:rsid w:val="00DA3C78"/>
    <w:rsid w:val="00DA66CB"/>
    <w:rsid w:val="00DA68E1"/>
    <w:rsid w:val="00DB04C8"/>
    <w:rsid w:val="00DB367B"/>
    <w:rsid w:val="00DB525B"/>
    <w:rsid w:val="00DC1B38"/>
    <w:rsid w:val="00DC298E"/>
    <w:rsid w:val="00DC2F7B"/>
    <w:rsid w:val="00DC33FF"/>
    <w:rsid w:val="00DC3FB0"/>
    <w:rsid w:val="00DC44BE"/>
    <w:rsid w:val="00DC504E"/>
    <w:rsid w:val="00DC5CEA"/>
    <w:rsid w:val="00DC7135"/>
    <w:rsid w:val="00DC755A"/>
    <w:rsid w:val="00DC79EC"/>
    <w:rsid w:val="00DD20F7"/>
    <w:rsid w:val="00DD526F"/>
    <w:rsid w:val="00DD5576"/>
    <w:rsid w:val="00DD7AB3"/>
    <w:rsid w:val="00DD7CFE"/>
    <w:rsid w:val="00DE111A"/>
    <w:rsid w:val="00DE13EA"/>
    <w:rsid w:val="00DE2344"/>
    <w:rsid w:val="00DE2856"/>
    <w:rsid w:val="00DE2CC6"/>
    <w:rsid w:val="00DE3181"/>
    <w:rsid w:val="00DE3AFA"/>
    <w:rsid w:val="00DE3ED1"/>
    <w:rsid w:val="00DE40EC"/>
    <w:rsid w:val="00DE4CFB"/>
    <w:rsid w:val="00DE4E30"/>
    <w:rsid w:val="00DE7825"/>
    <w:rsid w:val="00DE7DF7"/>
    <w:rsid w:val="00DF0414"/>
    <w:rsid w:val="00DF0AA2"/>
    <w:rsid w:val="00DF20B7"/>
    <w:rsid w:val="00DF328A"/>
    <w:rsid w:val="00DF32CC"/>
    <w:rsid w:val="00DF35D4"/>
    <w:rsid w:val="00DF378E"/>
    <w:rsid w:val="00DF5BB8"/>
    <w:rsid w:val="00DF6D9F"/>
    <w:rsid w:val="00DF6DB3"/>
    <w:rsid w:val="00E0087A"/>
    <w:rsid w:val="00E00F83"/>
    <w:rsid w:val="00E016AF"/>
    <w:rsid w:val="00E01BAE"/>
    <w:rsid w:val="00E02050"/>
    <w:rsid w:val="00E049FD"/>
    <w:rsid w:val="00E04BD1"/>
    <w:rsid w:val="00E057ED"/>
    <w:rsid w:val="00E07035"/>
    <w:rsid w:val="00E075A6"/>
    <w:rsid w:val="00E07DF5"/>
    <w:rsid w:val="00E113F9"/>
    <w:rsid w:val="00E11B65"/>
    <w:rsid w:val="00E123D9"/>
    <w:rsid w:val="00E144B7"/>
    <w:rsid w:val="00E16023"/>
    <w:rsid w:val="00E16026"/>
    <w:rsid w:val="00E17869"/>
    <w:rsid w:val="00E179D5"/>
    <w:rsid w:val="00E17C8B"/>
    <w:rsid w:val="00E21EDC"/>
    <w:rsid w:val="00E2214E"/>
    <w:rsid w:val="00E224F9"/>
    <w:rsid w:val="00E23653"/>
    <w:rsid w:val="00E24CA9"/>
    <w:rsid w:val="00E252A1"/>
    <w:rsid w:val="00E25D03"/>
    <w:rsid w:val="00E27012"/>
    <w:rsid w:val="00E272D3"/>
    <w:rsid w:val="00E2774F"/>
    <w:rsid w:val="00E27E29"/>
    <w:rsid w:val="00E33E32"/>
    <w:rsid w:val="00E35FD2"/>
    <w:rsid w:val="00E361C5"/>
    <w:rsid w:val="00E362AF"/>
    <w:rsid w:val="00E37DF3"/>
    <w:rsid w:val="00E40147"/>
    <w:rsid w:val="00E40C17"/>
    <w:rsid w:val="00E40EB9"/>
    <w:rsid w:val="00E412F4"/>
    <w:rsid w:val="00E422E1"/>
    <w:rsid w:val="00E432FD"/>
    <w:rsid w:val="00E4351F"/>
    <w:rsid w:val="00E446E0"/>
    <w:rsid w:val="00E460D7"/>
    <w:rsid w:val="00E46A19"/>
    <w:rsid w:val="00E51644"/>
    <w:rsid w:val="00E532CC"/>
    <w:rsid w:val="00E54D58"/>
    <w:rsid w:val="00E54E9E"/>
    <w:rsid w:val="00E56669"/>
    <w:rsid w:val="00E56FF9"/>
    <w:rsid w:val="00E57AEF"/>
    <w:rsid w:val="00E60B99"/>
    <w:rsid w:val="00E63409"/>
    <w:rsid w:val="00E65B27"/>
    <w:rsid w:val="00E65B87"/>
    <w:rsid w:val="00E66545"/>
    <w:rsid w:val="00E66B37"/>
    <w:rsid w:val="00E711A1"/>
    <w:rsid w:val="00E71902"/>
    <w:rsid w:val="00E7261B"/>
    <w:rsid w:val="00E72D07"/>
    <w:rsid w:val="00E73539"/>
    <w:rsid w:val="00E73C23"/>
    <w:rsid w:val="00E76150"/>
    <w:rsid w:val="00E83A71"/>
    <w:rsid w:val="00E84113"/>
    <w:rsid w:val="00E863FD"/>
    <w:rsid w:val="00E8684B"/>
    <w:rsid w:val="00E87B82"/>
    <w:rsid w:val="00E906AF"/>
    <w:rsid w:val="00E9104C"/>
    <w:rsid w:val="00E919A9"/>
    <w:rsid w:val="00E93999"/>
    <w:rsid w:val="00E940D6"/>
    <w:rsid w:val="00E96AF5"/>
    <w:rsid w:val="00E9720B"/>
    <w:rsid w:val="00E97918"/>
    <w:rsid w:val="00E97BFD"/>
    <w:rsid w:val="00EA16F2"/>
    <w:rsid w:val="00EA365F"/>
    <w:rsid w:val="00EA4501"/>
    <w:rsid w:val="00EA7246"/>
    <w:rsid w:val="00EA73AE"/>
    <w:rsid w:val="00EB070D"/>
    <w:rsid w:val="00EB0733"/>
    <w:rsid w:val="00EB0B2F"/>
    <w:rsid w:val="00EB21F4"/>
    <w:rsid w:val="00EB58FC"/>
    <w:rsid w:val="00EB684E"/>
    <w:rsid w:val="00EC0593"/>
    <w:rsid w:val="00EC05CC"/>
    <w:rsid w:val="00EC10F6"/>
    <w:rsid w:val="00EC21D3"/>
    <w:rsid w:val="00EC271B"/>
    <w:rsid w:val="00EC50CD"/>
    <w:rsid w:val="00EC628F"/>
    <w:rsid w:val="00EC6D87"/>
    <w:rsid w:val="00EC70E3"/>
    <w:rsid w:val="00EC7139"/>
    <w:rsid w:val="00EC7420"/>
    <w:rsid w:val="00ED1493"/>
    <w:rsid w:val="00ED155A"/>
    <w:rsid w:val="00ED67BA"/>
    <w:rsid w:val="00ED68F8"/>
    <w:rsid w:val="00EE0156"/>
    <w:rsid w:val="00EE2C17"/>
    <w:rsid w:val="00EE3637"/>
    <w:rsid w:val="00EE7031"/>
    <w:rsid w:val="00EE71F3"/>
    <w:rsid w:val="00EE7E08"/>
    <w:rsid w:val="00EF0E08"/>
    <w:rsid w:val="00EF3461"/>
    <w:rsid w:val="00EF3FE6"/>
    <w:rsid w:val="00EF4D49"/>
    <w:rsid w:val="00EF4D92"/>
    <w:rsid w:val="00EF52C9"/>
    <w:rsid w:val="00EF64C6"/>
    <w:rsid w:val="00F00544"/>
    <w:rsid w:val="00F02063"/>
    <w:rsid w:val="00F025CE"/>
    <w:rsid w:val="00F02DDE"/>
    <w:rsid w:val="00F03551"/>
    <w:rsid w:val="00F05174"/>
    <w:rsid w:val="00F06237"/>
    <w:rsid w:val="00F068F2"/>
    <w:rsid w:val="00F07176"/>
    <w:rsid w:val="00F07D80"/>
    <w:rsid w:val="00F07D8A"/>
    <w:rsid w:val="00F10B8F"/>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33F9D"/>
    <w:rsid w:val="00F4159C"/>
    <w:rsid w:val="00F4236B"/>
    <w:rsid w:val="00F47F4D"/>
    <w:rsid w:val="00F5028C"/>
    <w:rsid w:val="00F50E54"/>
    <w:rsid w:val="00F514BD"/>
    <w:rsid w:val="00F534FA"/>
    <w:rsid w:val="00F54DB4"/>
    <w:rsid w:val="00F57CC1"/>
    <w:rsid w:val="00F60AAD"/>
    <w:rsid w:val="00F60CC3"/>
    <w:rsid w:val="00F60FEC"/>
    <w:rsid w:val="00F61365"/>
    <w:rsid w:val="00F62705"/>
    <w:rsid w:val="00F62C1B"/>
    <w:rsid w:val="00F6425A"/>
    <w:rsid w:val="00F704AE"/>
    <w:rsid w:val="00F70749"/>
    <w:rsid w:val="00F70D80"/>
    <w:rsid w:val="00F7157C"/>
    <w:rsid w:val="00F73713"/>
    <w:rsid w:val="00F74C2C"/>
    <w:rsid w:val="00F75286"/>
    <w:rsid w:val="00F76CC1"/>
    <w:rsid w:val="00F77D1B"/>
    <w:rsid w:val="00F77E4B"/>
    <w:rsid w:val="00F77F7B"/>
    <w:rsid w:val="00F80E5D"/>
    <w:rsid w:val="00F810FE"/>
    <w:rsid w:val="00F81265"/>
    <w:rsid w:val="00F813DD"/>
    <w:rsid w:val="00F81A5E"/>
    <w:rsid w:val="00F84652"/>
    <w:rsid w:val="00F8521C"/>
    <w:rsid w:val="00F85549"/>
    <w:rsid w:val="00F86823"/>
    <w:rsid w:val="00F91A9F"/>
    <w:rsid w:val="00F9242E"/>
    <w:rsid w:val="00F93D6B"/>
    <w:rsid w:val="00F93D8E"/>
    <w:rsid w:val="00F94831"/>
    <w:rsid w:val="00F96697"/>
    <w:rsid w:val="00F96D24"/>
    <w:rsid w:val="00F97ADC"/>
    <w:rsid w:val="00F97B39"/>
    <w:rsid w:val="00FA1558"/>
    <w:rsid w:val="00FA2318"/>
    <w:rsid w:val="00FA241E"/>
    <w:rsid w:val="00FA62CC"/>
    <w:rsid w:val="00FA69AD"/>
    <w:rsid w:val="00FA73B3"/>
    <w:rsid w:val="00FB215E"/>
    <w:rsid w:val="00FC0DEE"/>
    <w:rsid w:val="00FC129D"/>
    <w:rsid w:val="00FC1F68"/>
    <w:rsid w:val="00FC349F"/>
    <w:rsid w:val="00FC3747"/>
    <w:rsid w:val="00FC6393"/>
    <w:rsid w:val="00FC6ECA"/>
    <w:rsid w:val="00FD08CF"/>
    <w:rsid w:val="00FD16A2"/>
    <w:rsid w:val="00FD3B23"/>
    <w:rsid w:val="00FD44D5"/>
    <w:rsid w:val="00FE3673"/>
    <w:rsid w:val="00FE38C0"/>
    <w:rsid w:val="00FE3EA6"/>
    <w:rsid w:val="00FE5292"/>
    <w:rsid w:val="00FE5407"/>
    <w:rsid w:val="00FE6226"/>
    <w:rsid w:val="00FE7452"/>
    <w:rsid w:val="00FF12CC"/>
    <w:rsid w:val="00FF1E4F"/>
    <w:rsid w:val="00FF27A2"/>
    <w:rsid w:val="00FF2FFF"/>
    <w:rsid w:val="00FF3C92"/>
    <w:rsid w:val="00FF57DB"/>
    <w:rsid w:val="00FF7A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93F53"/>
  <w14:defaultImageDpi w14:val="96"/>
  <w15:docId w15:val="{429E3DA4-05F1-4ECE-8AFD-8B4ABB70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55"/>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18"/>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19"/>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unhideWhenUsed/>
    <w:rsid w:val="005F6F3F"/>
    <w:rPr>
      <w:sz w:val="20"/>
      <w:szCs w:val="20"/>
    </w:rPr>
  </w:style>
  <w:style w:type="character" w:customStyle="1" w:styleId="CommentTextChar">
    <w:name w:val="Comment Text Char"/>
    <w:basedOn w:val="DefaultParagraphFont"/>
    <w:link w:val="CommentText"/>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3"/>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6"/>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4"/>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2"/>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8"/>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9"/>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0"/>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1"/>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2"/>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7"/>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7"/>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5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245000313">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476651924">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10151497">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2916469">
      <w:bodyDiv w:val="1"/>
      <w:marLeft w:val="0"/>
      <w:marRight w:val="0"/>
      <w:marTop w:val="0"/>
      <w:marBottom w:val="0"/>
      <w:divBdr>
        <w:top w:val="none" w:sz="0" w:space="0" w:color="auto"/>
        <w:left w:val="none" w:sz="0" w:space="0" w:color="auto"/>
        <w:bottom w:val="none" w:sz="0" w:space="0" w:color="auto"/>
        <w:right w:val="none" w:sz="0" w:space="0" w:color="auto"/>
      </w:divBdr>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033724789">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3558137">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532299149">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730568215">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1DF01-EBAE-4F8F-9BC5-015B406CB886}">
  <ds:schemaRefs>
    <ds:schemaRef ds:uri="http://schemas.openxmlformats.org/officeDocument/2006/bibliography"/>
  </ds:schemaRefs>
</ds:datastoreItem>
</file>

<file path=customXml/itemProps2.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3.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350B1-09DF-420E-9979-2FAF59D60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Sagernik Natasa</dc:creator>
  <cp:lastModifiedBy>Cernec Katarina</cp:lastModifiedBy>
  <cp:revision>3</cp:revision>
  <cp:lastPrinted>2026-05-22T06:38:00Z</cp:lastPrinted>
  <dcterms:created xsi:type="dcterms:W3CDTF">2026-05-22T06:40:00Z</dcterms:created>
  <dcterms:modified xsi:type="dcterms:W3CDTF">2026-05-22T06:40:00Z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y fmtid="{D5CDD505-2E9C-101B-9397-08002B2CF9AE}" pid="3" name="GrammarlyDocumentId">
    <vt:lpwstr>be813dbf-4a98-4cb9-9a30-f732ffb25326</vt:lpwstr>
  </property>
</Properties>
</file>